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5DA" w:rsidRPr="007265DA" w:rsidRDefault="007265DA" w:rsidP="007265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265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оформления путев</w:t>
      </w:r>
      <w:r w:rsidR="007633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ки в городской лагерь летом 2023</w:t>
      </w:r>
      <w:r w:rsidRPr="007265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года </w:t>
      </w:r>
    </w:p>
    <w:p w:rsidR="00763364" w:rsidRDefault="007265DA" w:rsidP="0076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Городские лагеря</w:t>
      </w:r>
      <w:r w:rsidRPr="0072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дневного пребывания детей будут работать: </w:t>
      </w:r>
    </w:p>
    <w:p w:rsidR="00763364" w:rsidRDefault="007265DA" w:rsidP="007633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первую смену на базе </w:t>
      </w:r>
      <w:r w:rsidR="00763364">
        <w:rPr>
          <w:rFonts w:ascii="Times New Roman" w:eastAsia="Times New Roman" w:hAnsi="Times New Roman" w:cs="Times New Roman"/>
          <w:sz w:val="24"/>
          <w:szCs w:val="24"/>
          <w:lang w:eastAsia="ru-RU"/>
        </w:rPr>
        <w:t>12-ти</w:t>
      </w:r>
      <w:r w:rsidRPr="0072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 Красногвардейского района </w:t>
      </w:r>
      <w:r w:rsidRPr="00726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763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29.05.2023</w:t>
      </w:r>
      <w:r w:rsidRPr="00726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2</w:t>
      </w:r>
      <w:r w:rsidR="00763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7.06.2023</w:t>
      </w:r>
      <w:r w:rsidR="00275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26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265DA" w:rsidRPr="007265DA" w:rsidRDefault="007265DA" w:rsidP="00763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69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4109"/>
        <w:gridCol w:w="3790"/>
        <w:gridCol w:w="1462"/>
      </w:tblGrid>
      <w:tr w:rsidR="00275147" w:rsidRPr="00275147" w:rsidTr="00275147">
        <w:trPr>
          <w:tblCellSpacing w:w="15" w:type="dxa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5DA" w:rsidRPr="00275147" w:rsidRDefault="007265DA" w:rsidP="00726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5DA" w:rsidRPr="00275147" w:rsidRDefault="007265DA" w:rsidP="00726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школы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5DA" w:rsidRPr="00275147" w:rsidRDefault="007265DA" w:rsidP="00726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5DA" w:rsidRPr="00275147" w:rsidRDefault="007265DA" w:rsidP="00726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275147" w:rsidRPr="005A4483" w:rsidTr="00275147">
        <w:trPr>
          <w:tblCellSpacing w:w="15" w:type="dxa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DA" w:rsidRPr="005A4483" w:rsidRDefault="00763364" w:rsidP="00726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65DA" w:rsidRPr="005A4483" w:rsidRDefault="00763364" w:rsidP="00726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СОШ № 127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DA" w:rsidRPr="005A4483" w:rsidRDefault="00763364" w:rsidP="00726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Ударников, д.22, кор.3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DA" w:rsidRPr="005A4483" w:rsidRDefault="00763364" w:rsidP="007265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529-41-93</w:t>
            </w:r>
          </w:p>
        </w:tc>
      </w:tr>
      <w:tr w:rsidR="00275147" w:rsidRPr="005A4483" w:rsidTr="00275147">
        <w:trPr>
          <w:tblCellSpacing w:w="15" w:type="dxa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3364" w:rsidRPr="005A4483" w:rsidRDefault="00763364" w:rsidP="00763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3364" w:rsidRPr="005A4483" w:rsidRDefault="00763364" w:rsidP="00763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СОШ № 140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3364" w:rsidRPr="005A4483" w:rsidRDefault="00763364" w:rsidP="00763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Большеохтинский</w:t>
            </w:r>
            <w:proofErr w:type="spellEnd"/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пр., д.18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3364" w:rsidRPr="005A4483" w:rsidRDefault="00763364" w:rsidP="00763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417-26-50</w:t>
            </w:r>
          </w:p>
        </w:tc>
      </w:tr>
      <w:tr w:rsidR="00275147" w:rsidRPr="005A4483" w:rsidTr="00275147">
        <w:trPr>
          <w:tblCellSpacing w:w="15" w:type="dxa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3364" w:rsidRPr="005A4483" w:rsidRDefault="00763364" w:rsidP="00763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64" w:rsidRPr="005A4483" w:rsidRDefault="00763364" w:rsidP="00763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СОШ № 160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64" w:rsidRPr="005A4483" w:rsidRDefault="00763364" w:rsidP="00763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 Революции, д.35 кор.5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64" w:rsidRPr="005A4483" w:rsidRDefault="00763364" w:rsidP="00763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222-56-46</w:t>
            </w:r>
          </w:p>
        </w:tc>
      </w:tr>
      <w:tr w:rsidR="00275147" w:rsidRPr="005A4483" w:rsidTr="00275147">
        <w:trPr>
          <w:tblCellSpacing w:w="15" w:type="dxa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3364" w:rsidRPr="005A4483" w:rsidRDefault="00763364" w:rsidP="00763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64" w:rsidRPr="005A4483" w:rsidRDefault="00763364" w:rsidP="00763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СОШ № 1</w:t>
            </w:r>
            <w:r w:rsidR="00275147"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(Цветной</w:t>
            </w: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город)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64" w:rsidRPr="005A4483" w:rsidRDefault="00763364" w:rsidP="00763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Пейзажная ул., д.20 стр.1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64" w:rsidRPr="005A4483" w:rsidRDefault="00271A00" w:rsidP="00763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</w:rPr>
              <w:t>246-79-87</w:t>
            </w:r>
          </w:p>
        </w:tc>
      </w:tr>
      <w:tr w:rsidR="00275147" w:rsidRPr="005A4483" w:rsidTr="00275147">
        <w:trPr>
          <w:tblCellSpacing w:w="15" w:type="dxa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3364" w:rsidRPr="005A4483" w:rsidRDefault="00763364" w:rsidP="00763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64" w:rsidRPr="005A4483" w:rsidRDefault="00763364" w:rsidP="00763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СОШ № 187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64" w:rsidRPr="005A4483" w:rsidRDefault="00763364" w:rsidP="00763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Энтузиастов, дом 46, корп.3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64" w:rsidRPr="005A4483" w:rsidRDefault="00763364" w:rsidP="00763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417-24-97</w:t>
            </w:r>
          </w:p>
        </w:tc>
      </w:tr>
      <w:tr w:rsidR="00275147" w:rsidRPr="005A4483" w:rsidTr="00275147">
        <w:trPr>
          <w:tblCellSpacing w:w="15" w:type="dxa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3364" w:rsidRPr="005A4483" w:rsidRDefault="00763364" w:rsidP="00763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3364" w:rsidRPr="005A4483" w:rsidRDefault="00763364" w:rsidP="00763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СОШ № 188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3364" w:rsidRPr="005A4483" w:rsidRDefault="00763364" w:rsidP="00763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Стасовой, д.4</w:t>
            </w:r>
            <w:r w:rsidR="003F0036" w:rsidRPr="005A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кор.2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3364" w:rsidRPr="005A4483" w:rsidRDefault="00275147" w:rsidP="00763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409-71-09</w:t>
            </w:r>
          </w:p>
        </w:tc>
      </w:tr>
      <w:tr w:rsidR="00271A00" w:rsidRPr="005A4483" w:rsidTr="00275147">
        <w:trPr>
          <w:tblCellSpacing w:w="15" w:type="dxa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1A00" w:rsidRPr="005A4483" w:rsidRDefault="00271A00" w:rsidP="00271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1A00" w:rsidRPr="005A4483" w:rsidRDefault="00271A00" w:rsidP="00271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СОШ № 191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1A00" w:rsidRPr="005A4483" w:rsidRDefault="00271A00" w:rsidP="00271A0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Косыгина, д.29, кор.3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1A00" w:rsidRPr="005A4483" w:rsidRDefault="00271A00" w:rsidP="00271A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483">
              <w:rPr>
                <w:rFonts w:ascii="Times New Roman" w:hAnsi="Times New Roman" w:cs="Times New Roman"/>
                <w:sz w:val="24"/>
                <w:szCs w:val="24"/>
              </w:rPr>
              <w:t>417-22-87</w:t>
            </w:r>
          </w:p>
        </w:tc>
      </w:tr>
      <w:tr w:rsidR="00271A00" w:rsidRPr="005A4483" w:rsidTr="00275147">
        <w:trPr>
          <w:tblCellSpacing w:w="15" w:type="dxa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1A00" w:rsidRPr="005A4483" w:rsidRDefault="00271A00" w:rsidP="00271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00" w:rsidRPr="005A4483" w:rsidRDefault="00271A00" w:rsidP="00271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СОШ № 191 (Новая Охта)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00" w:rsidRPr="005A4483" w:rsidRDefault="00271A00" w:rsidP="00271A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Маршака, д.24 к.2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A00" w:rsidRPr="005A4483" w:rsidRDefault="00271A00" w:rsidP="00271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246-49-90</w:t>
            </w:r>
          </w:p>
        </w:tc>
      </w:tr>
      <w:tr w:rsidR="00275147" w:rsidRPr="005A4483" w:rsidTr="00275147">
        <w:trPr>
          <w:tblCellSpacing w:w="15" w:type="dxa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3364" w:rsidRPr="005A4483" w:rsidRDefault="00275147" w:rsidP="00763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64" w:rsidRPr="005A4483" w:rsidRDefault="00763364" w:rsidP="00275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СОШ № </w:t>
            </w:r>
            <w:r w:rsidR="00275147"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64" w:rsidRPr="005A4483" w:rsidRDefault="00275147" w:rsidP="00763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Новочеркасский</w:t>
            </w:r>
            <w:proofErr w:type="spellEnd"/>
            <w:r w:rsidRPr="005A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пр. д.50 кор.3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64" w:rsidRPr="005A4483" w:rsidRDefault="00275147" w:rsidP="00763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444-43-42</w:t>
            </w:r>
          </w:p>
        </w:tc>
      </w:tr>
      <w:tr w:rsidR="00275147" w:rsidRPr="005A4483" w:rsidTr="00275147">
        <w:trPr>
          <w:tblCellSpacing w:w="15" w:type="dxa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63364" w:rsidRPr="005A4483" w:rsidRDefault="00275147" w:rsidP="00763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64" w:rsidRPr="005A4483" w:rsidRDefault="00275147" w:rsidP="00763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СОШ № 491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64" w:rsidRPr="005A4483" w:rsidRDefault="00275147" w:rsidP="00763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Calibri" w:hAnsi="Times New Roman" w:cs="Times New Roman"/>
                <w:sz w:val="24"/>
                <w:szCs w:val="24"/>
              </w:rPr>
              <w:t>пр. Энергетиков, д.9 кор.5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64" w:rsidRPr="005A4483" w:rsidRDefault="00195EFA" w:rsidP="00763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Calibri" w:hAnsi="Times New Roman" w:cs="Times New Roman"/>
                <w:sz w:val="24"/>
                <w:szCs w:val="24"/>
              </w:rPr>
              <w:t>246-39-01</w:t>
            </w:r>
          </w:p>
        </w:tc>
      </w:tr>
      <w:tr w:rsidR="00275147" w:rsidRPr="005A4483" w:rsidTr="00275147">
        <w:trPr>
          <w:tblCellSpacing w:w="15" w:type="dxa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147" w:rsidRPr="005A4483" w:rsidRDefault="00275147" w:rsidP="00763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147" w:rsidRPr="005A4483" w:rsidRDefault="00275147" w:rsidP="00763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гимназия № 628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147" w:rsidRPr="005A4483" w:rsidRDefault="00275147" w:rsidP="0076336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ул.Коммуны</w:t>
            </w:r>
            <w:proofErr w:type="spellEnd"/>
            <w:r w:rsidRPr="005A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д.42 кор.3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147" w:rsidRPr="005A4483" w:rsidRDefault="00275147" w:rsidP="0076336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529-23-12</w:t>
            </w:r>
          </w:p>
        </w:tc>
      </w:tr>
      <w:tr w:rsidR="00275147" w:rsidRPr="005A4483" w:rsidTr="00275147">
        <w:trPr>
          <w:tblCellSpacing w:w="15" w:type="dxa"/>
        </w:trPr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147" w:rsidRPr="005A4483" w:rsidRDefault="00275147" w:rsidP="00763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147" w:rsidRPr="005A4483" w:rsidRDefault="00275147" w:rsidP="007633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ГБНОУ «Школа здоровья»</w:t>
            </w:r>
          </w:p>
        </w:tc>
        <w:tc>
          <w:tcPr>
            <w:tcW w:w="1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147" w:rsidRPr="005A4483" w:rsidRDefault="00275147" w:rsidP="0076336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Хасанская</w:t>
            </w:r>
            <w:proofErr w:type="spellEnd"/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д.18 к.3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147" w:rsidRPr="005A4483" w:rsidRDefault="009419FC" w:rsidP="0076336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417-24-40</w:t>
            </w:r>
          </w:p>
        </w:tc>
      </w:tr>
    </w:tbl>
    <w:p w:rsidR="00275147" w:rsidRPr="005A4483" w:rsidRDefault="00275147" w:rsidP="0072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44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вторую смену на базе одной школы </w:t>
      </w:r>
      <w:r w:rsidRPr="005A44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28.06.2023 по 26.07.2023:</w:t>
      </w:r>
    </w:p>
    <w:tbl>
      <w:tblPr>
        <w:tblW w:w="486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4109"/>
        <w:gridCol w:w="3829"/>
        <w:gridCol w:w="1420"/>
      </w:tblGrid>
      <w:tr w:rsidR="00275147" w:rsidRPr="005A4483" w:rsidTr="00275147">
        <w:trPr>
          <w:tblCellSpacing w:w="15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47" w:rsidRPr="005A4483" w:rsidRDefault="00275147" w:rsidP="00505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47" w:rsidRPr="005A4483" w:rsidRDefault="00275147" w:rsidP="00505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школы</w:t>
            </w:r>
          </w:p>
        </w:tc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47" w:rsidRPr="005A4483" w:rsidRDefault="00275147" w:rsidP="00505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5147" w:rsidRPr="005A4483" w:rsidRDefault="00275147" w:rsidP="005050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</w:tr>
      <w:tr w:rsidR="00275147" w:rsidRPr="007265DA" w:rsidTr="00275147">
        <w:trPr>
          <w:tblCellSpacing w:w="15" w:type="dxa"/>
        </w:trPr>
        <w:tc>
          <w:tcPr>
            <w:tcW w:w="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147" w:rsidRPr="005A4483" w:rsidRDefault="00275147" w:rsidP="00275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147" w:rsidRPr="005A4483" w:rsidRDefault="00275147" w:rsidP="00275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СОШ № 531 (2 смена)</w:t>
            </w:r>
          </w:p>
        </w:tc>
        <w:tc>
          <w:tcPr>
            <w:tcW w:w="1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147" w:rsidRPr="005A4483" w:rsidRDefault="00275147" w:rsidP="00275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Осипенко, д. 8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5147" w:rsidRPr="007265DA" w:rsidRDefault="00275147" w:rsidP="002751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417-22-84</w:t>
            </w:r>
          </w:p>
        </w:tc>
      </w:tr>
    </w:tbl>
    <w:p w:rsidR="007265DA" w:rsidRPr="007265DA" w:rsidRDefault="007265DA" w:rsidP="0072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путевки – 1</w:t>
      </w:r>
      <w:r w:rsidR="0027514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265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75147">
        <w:rPr>
          <w:rFonts w:ascii="Times New Roman" w:eastAsia="Times New Roman" w:hAnsi="Times New Roman" w:cs="Times New Roman"/>
          <w:sz w:val="24"/>
          <w:szCs w:val="24"/>
          <w:lang w:eastAsia="ru-RU"/>
        </w:rPr>
        <w:t>180</w:t>
      </w:r>
      <w:r w:rsidRPr="0072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руб. Для детей льготных категорий путевки предоставляются бесплатно. Для детей работающих граждан 60% от стоимости путевки оплачивается из бюджета Санкт-Петербурга (сертификат не требуется), родительская плата </w:t>
      </w:r>
      <w:r w:rsidRPr="00726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4 </w:t>
      </w:r>
      <w:r w:rsidR="00E62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87</w:t>
      </w:r>
      <w:r w:rsidRPr="00726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2,</w:t>
      </w:r>
      <w:r w:rsidR="00E62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726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 руб</w:t>
      </w:r>
      <w:r w:rsidRPr="007265D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вносится на лицевой счет школы по квитанции.</w:t>
      </w:r>
    </w:p>
    <w:p w:rsidR="007265DA" w:rsidRPr="007265DA" w:rsidRDefault="007265DA" w:rsidP="00E62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Заявления</w:t>
      </w:r>
      <w:r w:rsidRPr="0072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6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пакет </w:t>
      </w:r>
      <w:r w:rsidRPr="007265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</w:t>
      </w:r>
      <w:r w:rsidR="00E6256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7265D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</w:t>
      </w:r>
      <w:r w:rsidR="00E6256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72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льготу, будут приниматься в указанных школах:</w:t>
      </w:r>
    </w:p>
    <w:p w:rsidR="007265DA" w:rsidRPr="007265DA" w:rsidRDefault="007265DA" w:rsidP="00E62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смену </w:t>
      </w:r>
      <w:r w:rsidRPr="00726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E62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19.04.2023</w:t>
      </w:r>
      <w:r w:rsidRPr="00726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2</w:t>
      </w:r>
      <w:r w:rsidR="00E62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3.05.2023</w:t>
      </w:r>
      <w:r w:rsidRPr="007265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62561" w:rsidRPr="00E6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256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62561" w:rsidRPr="007265D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</w:t>
      </w:r>
      <w:r w:rsidR="00E625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путевок ограничено квотами;</w:t>
      </w:r>
    </w:p>
    <w:p w:rsidR="007265DA" w:rsidRPr="00BA1560" w:rsidRDefault="007265DA" w:rsidP="00E625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2 смену </w:t>
      </w:r>
      <w:r w:rsidRPr="00726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E62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19.04.2023 по 21.06.2023</w:t>
      </w:r>
      <w:r w:rsidR="00BA1560" w:rsidRPr="007265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A1560" w:rsidRPr="00E6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56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A1560" w:rsidRPr="007265D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</w:t>
      </w:r>
      <w:r w:rsidR="00BA15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путевок ограничено квотами</w:t>
      </w:r>
      <w:r w:rsidR="00BA15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bookmarkStart w:id="0" w:name="_GoBack"/>
      <w:bookmarkEnd w:id="0"/>
    </w:p>
    <w:p w:rsidR="007265DA" w:rsidRPr="007265DA" w:rsidRDefault="007265DA" w:rsidP="007265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5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Подробная информация и график приема заявлений будут размещены на сайтах указанных школ.</w:t>
      </w:r>
    </w:p>
    <w:p w:rsidR="00194B9E" w:rsidRDefault="00194B9E"/>
    <w:sectPr w:rsidR="00194B9E" w:rsidSect="007633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8A8"/>
    <w:rsid w:val="000A44F9"/>
    <w:rsid w:val="00194B9E"/>
    <w:rsid w:val="00195EFA"/>
    <w:rsid w:val="002015CC"/>
    <w:rsid w:val="002508A8"/>
    <w:rsid w:val="00271A00"/>
    <w:rsid w:val="00275147"/>
    <w:rsid w:val="003F0036"/>
    <w:rsid w:val="0048164C"/>
    <w:rsid w:val="005A4483"/>
    <w:rsid w:val="005F518A"/>
    <w:rsid w:val="007265DA"/>
    <w:rsid w:val="00763364"/>
    <w:rsid w:val="009419FC"/>
    <w:rsid w:val="00A96C20"/>
    <w:rsid w:val="00BA1560"/>
    <w:rsid w:val="00E433E8"/>
    <w:rsid w:val="00E62561"/>
    <w:rsid w:val="00F6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54E45-56C8-4B1D-BE1C-E9CED8A5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265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65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6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5DA"/>
    <w:rPr>
      <w:b/>
      <w:bCs/>
    </w:rPr>
  </w:style>
  <w:style w:type="paragraph" w:styleId="a5">
    <w:name w:val="List Paragraph"/>
    <w:basedOn w:val="a"/>
    <w:uiPriority w:val="34"/>
    <w:qFormat/>
    <w:rsid w:val="00763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Постнова Ольга Анатольевна</dc:creator>
  <cp:keywords/>
  <dc:description/>
  <cp:lastModifiedBy>Постнова Ольга Анатольевна</cp:lastModifiedBy>
  <cp:revision>13</cp:revision>
  <dcterms:created xsi:type="dcterms:W3CDTF">2023-03-16T13:10:00Z</dcterms:created>
  <dcterms:modified xsi:type="dcterms:W3CDTF">2023-03-17T14:10:00Z</dcterms:modified>
</cp:coreProperties>
</file>