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46" w:rsidRDefault="0010610E" w:rsidP="0010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</w:t>
      </w:r>
      <w:r w:rsidR="0071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внутрифирменного</w:t>
      </w:r>
      <w:r w:rsidR="00712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="000A1846" w:rsidRPr="000A1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вышения квалификации</w:t>
      </w:r>
      <w:r w:rsidR="000A1846" w:rsidRPr="000A1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педагогов ГБОУ школа </w:t>
      </w:r>
      <w:r w:rsidRPr="00106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0A1846" w:rsidRPr="000A1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129</w:t>
      </w:r>
    </w:p>
    <w:p w:rsidR="000C53BD" w:rsidRPr="000A1846" w:rsidRDefault="000C53BD" w:rsidP="000C53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18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2014-2015 учебный год</w:t>
      </w:r>
    </w:p>
    <w:p w:rsidR="0010610E" w:rsidRPr="000C53BD" w:rsidRDefault="000C53BD" w:rsidP="0010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="0010610E" w:rsidRPr="00106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ОЭР</w:t>
      </w:r>
      <w:r w:rsidR="000A1846" w:rsidRPr="000C53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«Вариативные модели социальной активности в системе неформального образования в условиях ФГОС»</w:t>
      </w:r>
    </w:p>
    <w:p w:rsidR="000A1846" w:rsidRDefault="000A1846" w:rsidP="000A18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обеспечение повышения уровня профессионального мастерства педагогических работников</w:t>
      </w:r>
      <w:r w:rsidR="00B8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="000C53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«Вариативные модели социальной активности в системе неформального образования в условиях ФГОС»</w:t>
      </w:r>
    </w:p>
    <w:tbl>
      <w:tblPr>
        <w:tblStyle w:val="a4"/>
        <w:tblW w:w="9606" w:type="dxa"/>
        <w:tblLayout w:type="fixed"/>
        <w:tblLook w:val="04A0"/>
      </w:tblPr>
      <w:tblGrid>
        <w:gridCol w:w="662"/>
        <w:gridCol w:w="4266"/>
        <w:gridCol w:w="1843"/>
        <w:gridCol w:w="2835"/>
      </w:tblGrid>
      <w:tr w:rsidR="00C07899" w:rsidTr="00816C24">
        <w:tc>
          <w:tcPr>
            <w:tcW w:w="662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6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</w:tcPr>
          <w:p w:rsidR="00C07899" w:rsidRPr="000A1846" w:rsidRDefault="00C07899" w:rsidP="000F32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277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6" w:type="dxa"/>
          </w:tcPr>
          <w:p w:rsidR="00C07899" w:rsidRDefault="00C07899" w:rsidP="00277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 опыта работы ОУ Санкт-Петербурга для выявления приме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ров эффективной прак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тики внедрения 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урочной деятельности для повышения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активности</w:t>
            </w:r>
            <w:r w:rsidR="004F5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дальнейшей передачи информации для учителей-экспериментаторов, осуществляющих ИД</w:t>
            </w:r>
          </w:p>
        </w:tc>
        <w:tc>
          <w:tcPr>
            <w:tcW w:w="1843" w:type="dxa"/>
          </w:tcPr>
          <w:p w:rsidR="00C07899" w:rsidRDefault="00C07899" w:rsidP="00096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 года</w:t>
            </w:r>
          </w:p>
        </w:tc>
        <w:tc>
          <w:tcPr>
            <w:tcW w:w="2835" w:type="dxa"/>
          </w:tcPr>
          <w:p w:rsidR="00C07899" w:rsidRDefault="00C07899" w:rsidP="00277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заместитель директора по ОЭР, учитель географии</w:t>
            </w:r>
          </w:p>
          <w:p w:rsidR="00C07899" w:rsidRDefault="00C07899" w:rsidP="000A18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899" w:rsidTr="00816C24">
        <w:tc>
          <w:tcPr>
            <w:tcW w:w="662" w:type="dxa"/>
          </w:tcPr>
          <w:p w:rsidR="00C07899" w:rsidRDefault="00C07899" w:rsidP="00F508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6" w:type="dxa"/>
          </w:tcPr>
          <w:p w:rsidR="00C07899" w:rsidRDefault="00C07899" w:rsidP="00277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педагогов к проведению откры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тых меропри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ятий, связанных с развитием социальной активности  с учетом требований ФГОС</w:t>
            </w:r>
          </w:p>
        </w:tc>
        <w:tc>
          <w:tcPr>
            <w:tcW w:w="1843" w:type="dxa"/>
          </w:tcPr>
          <w:p w:rsidR="00C07899" w:rsidRDefault="00C07899" w:rsidP="00277F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</w:tcPr>
          <w:p w:rsidR="00C07899" w:rsidRDefault="00C07899" w:rsidP="00277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Т.В., методист ОЭР, учитель русского языка и литературы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F508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6" w:type="dxa"/>
          </w:tcPr>
          <w:p w:rsidR="00C07899" w:rsidRPr="000A1846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Научно-методическое занятие с участием научного руководи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теля РОЭП по теме: 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«Мотивация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важный шаг для достижения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задач»</w:t>
            </w:r>
          </w:p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Оказать педа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гогам практи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ческую помощь в плани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урочных 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с детьми.</w:t>
            </w:r>
          </w:p>
        </w:tc>
        <w:tc>
          <w:tcPr>
            <w:tcW w:w="1843" w:type="dxa"/>
          </w:tcPr>
          <w:p w:rsidR="00C07899" w:rsidRDefault="00C07899" w:rsidP="00043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2014 года</w:t>
            </w:r>
          </w:p>
        </w:tc>
        <w:tc>
          <w:tcPr>
            <w:tcW w:w="2835" w:type="dxa"/>
          </w:tcPr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Эрлих О.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,. научный руководитель РОЭП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0B7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6" w:type="dxa"/>
          </w:tcPr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руководителя РОЭП на курсах повышения квалификации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СПбАППО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«Проектирование инновационного развития ОУ: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конкурсная защита инновационного продукта» </w:t>
            </w:r>
          </w:p>
        </w:tc>
        <w:tc>
          <w:tcPr>
            <w:tcW w:w="1843" w:type="dxa"/>
          </w:tcPr>
          <w:p w:rsidR="00C07899" w:rsidRDefault="00C07899" w:rsidP="00043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15.09.2014-19.12.2014</w:t>
            </w:r>
          </w:p>
        </w:tc>
        <w:tc>
          <w:tcPr>
            <w:tcW w:w="2835" w:type="dxa"/>
          </w:tcPr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заместитель директора по ОЭР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0B7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66" w:type="dxa"/>
          </w:tcPr>
          <w:p w:rsidR="00C07899" w:rsidRDefault="00C07899" w:rsidP="00AB42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«Составление рабочих программ внеурочной деятельности в рамках ФГОС»</w:t>
            </w:r>
          </w:p>
        </w:tc>
        <w:tc>
          <w:tcPr>
            <w:tcW w:w="1843" w:type="dxa"/>
          </w:tcPr>
          <w:p w:rsidR="00C07899" w:rsidRDefault="00C07899" w:rsidP="00043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2014 года</w:t>
            </w:r>
          </w:p>
        </w:tc>
        <w:tc>
          <w:tcPr>
            <w:tcW w:w="2835" w:type="dxa"/>
          </w:tcPr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Эрлих О.В., научный</w:t>
            </w:r>
            <w:r w:rsidR="00E3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РОЭП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0B7F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6" w:type="dxa"/>
          </w:tcPr>
          <w:p w:rsidR="00C07899" w:rsidRDefault="00C07899" w:rsidP="00306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семинар для зам. директоров, ответственных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ОЭР, руководителей ОЭП на базу ГБОУ СОШ №233 «Использование интегрированной информационно-коммуникативной среды для изучения учебных дисциплин гуманитарной области»</w:t>
            </w:r>
          </w:p>
        </w:tc>
        <w:tc>
          <w:tcPr>
            <w:tcW w:w="1843" w:type="dxa"/>
          </w:tcPr>
          <w:p w:rsidR="00C07899" w:rsidRDefault="00C07899" w:rsidP="00043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16.12.2014</w:t>
            </w:r>
          </w:p>
        </w:tc>
        <w:tc>
          <w:tcPr>
            <w:tcW w:w="2835" w:type="dxa"/>
          </w:tcPr>
          <w:p w:rsidR="00C07899" w:rsidRDefault="00C07899" w:rsidP="000434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заместитель директора по ОЭР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66" w:type="dxa"/>
          </w:tcPr>
          <w:p w:rsidR="00C07899" w:rsidRPr="00EF3F93" w:rsidRDefault="00C07899" w:rsidP="00F508D0">
            <w:pPr>
              <w:pStyle w:val="Default"/>
              <w:rPr>
                <w:sz w:val="28"/>
                <w:szCs w:val="28"/>
              </w:rPr>
            </w:pPr>
            <w:r w:rsidRPr="00EF3F93">
              <w:rPr>
                <w:sz w:val="28"/>
                <w:szCs w:val="28"/>
              </w:rPr>
              <w:t>Посещение уроков учителей</w:t>
            </w:r>
            <w:r>
              <w:rPr>
                <w:sz w:val="28"/>
                <w:szCs w:val="28"/>
              </w:rPr>
              <w:t>, задействованных в ОЭР</w:t>
            </w:r>
            <w:r w:rsidR="004F5537">
              <w:rPr>
                <w:sz w:val="28"/>
                <w:szCs w:val="28"/>
              </w:rPr>
              <w:t xml:space="preserve"> </w:t>
            </w:r>
          </w:p>
          <w:p w:rsidR="00C07899" w:rsidRDefault="00C07899" w:rsidP="000A18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07899" w:rsidRDefault="00C07899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835" w:type="dxa"/>
          </w:tcPr>
          <w:p w:rsidR="00C07899" w:rsidRDefault="00C07899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Горнистова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 замести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 директора по ВР</w:t>
            </w:r>
          </w:p>
          <w:p w:rsidR="00C07899" w:rsidRDefault="00C07899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Бушуев В.В., заместитель директора по ОЭР </w:t>
            </w:r>
          </w:p>
        </w:tc>
      </w:tr>
      <w:tr w:rsidR="00C07899" w:rsidTr="00816C24">
        <w:tc>
          <w:tcPr>
            <w:tcW w:w="662" w:type="dxa"/>
          </w:tcPr>
          <w:p w:rsidR="00C07899" w:rsidRDefault="00C07899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6" w:type="dxa"/>
          </w:tcPr>
          <w:p w:rsidR="00C07899" w:rsidRPr="000A1846" w:rsidRDefault="00C07899" w:rsidP="000F3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«Предметно-пространственная развивающая среда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внеурочной деятельности 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 ФГОС».</w:t>
            </w:r>
          </w:p>
          <w:p w:rsidR="00C07899" w:rsidRPr="000A1846" w:rsidRDefault="00C07899" w:rsidP="000F32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Ориентировать педагогов на ценностные установки, определённые государственным стандартом.</w:t>
            </w:r>
          </w:p>
        </w:tc>
        <w:tc>
          <w:tcPr>
            <w:tcW w:w="1843" w:type="dxa"/>
          </w:tcPr>
          <w:p w:rsidR="00C07899" w:rsidRDefault="00C07899" w:rsidP="00E424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2015 года</w:t>
            </w:r>
          </w:p>
        </w:tc>
        <w:tc>
          <w:tcPr>
            <w:tcW w:w="2835" w:type="dxa"/>
          </w:tcPr>
          <w:p w:rsidR="00C07899" w:rsidRDefault="00C07899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 ОЭР</w:t>
            </w:r>
          </w:p>
          <w:p w:rsidR="00C07899" w:rsidRDefault="00C07899" w:rsidP="00F508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Эрлих О.В., научный руководитель ОЭР</w:t>
            </w:r>
          </w:p>
        </w:tc>
      </w:tr>
      <w:tr w:rsidR="00C07899" w:rsidTr="00816C24">
        <w:tc>
          <w:tcPr>
            <w:tcW w:w="662" w:type="dxa"/>
          </w:tcPr>
          <w:p w:rsidR="00C07899" w:rsidRDefault="00E3604A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6" w:type="dxa"/>
          </w:tcPr>
          <w:p w:rsidR="00C07899" w:rsidRDefault="00C07899" w:rsidP="00E360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 по выявлению профессиональных затрудне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</w:t>
            </w:r>
            <w:r w:rsidR="00E3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ОЭР</w:t>
            </w:r>
          </w:p>
        </w:tc>
        <w:tc>
          <w:tcPr>
            <w:tcW w:w="1843" w:type="dxa"/>
          </w:tcPr>
          <w:p w:rsidR="00C07899" w:rsidRDefault="00C07899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 половины учебного года</w:t>
            </w:r>
          </w:p>
        </w:tc>
        <w:tc>
          <w:tcPr>
            <w:tcW w:w="2835" w:type="dxa"/>
          </w:tcPr>
          <w:p w:rsidR="00C07899" w:rsidRDefault="00C07899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методист ОЭР</w:t>
            </w:r>
          </w:p>
        </w:tc>
      </w:tr>
      <w:tr w:rsidR="00C850C4" w:rsidTr="00816C24">
        <w:tc>
          <w:tcPr>
            <w:tcW w:w="662" w:type="dxa"/>
          </w:tcPr>
          <w:p w:rsidR="00C850C4" w:rsidRDefault="00C850C4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66" w:type="dxa"/>
          </w:tcPr>
          <w:p w:rsidR="00C850C4" w:rsidRPr="000A1846" w:rsidRDefault="00C850C4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учителей-экспериментаторов по вопросам ведения ОЭД</w:t>
            </w:r>
          </w:p>
        </w:tc>
        <w:tc>
          <w:tcPr>
            <w:tcW w:w="1843" w:type="dxa"/>
          </w:tcPr>
          <w:p w:rsidR="00C850C4" w:rsidRDefault="00C850C4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835" w:type="dxa"/>
          </w:tcPr>
          <w:p w:rsidR="00C850C4" w:rsidRDefault="00C850C4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Т.В., методист ОЭР</w:t>
            </w:r>
          </w:p>
          <w:p w:rsidR="00C850C4" w:rsidRDefault="00C850C4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зам. директора по ОЭР</w:t>
            </w:r>
          </w:p>
        </w:tc>
      </w:tr>
      <w:tr w:rsidR="00C850C4" w:rsidTr="00816C24">
        <w:tc>
          <w:tcPr>
            <w:tcW w:w="662" w:type="dxa"/>
          </w:tcPr>
          <w:p w:rsidR="00C850C4" w:rsidRDefault="00C850C4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66" w:type="dxa"/>
          </w:tcPr>
          <w:p w:rsidR="00C850C4" w:rsidRDefault="00C850C4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 совещания по вопросам ведения ОЭР в рамках темы РОЭП</w:t>
            </w:r>
          </w:p>
        </w:tc>
        <w:tc>
          <w:tcPr>
            <w:tcW w:w="1843" w:type="dxa"/>
          </w:tcPr>
          <w:p w:rsidR="00C850C4" w:rsidRDefault="00C850C4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835" w:type="dxa"/>
          </w:tcPr>
          <w:p w:rsidR="00C850C4" w:rsidRDefault="00C850C4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Гусина Т.В., методист ОЭР</w:t>
            </w:r>
          </w:p>
          <w:p w:rsidR="00C850C4" w:rsidRDefault="00C850C4" w:rsidP="00C85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Бушуев В.В., зам. директора по ОЭР</w:t>
            </w:r>
          </w:p>
        </w:tc>
      </w:tr>
      <w:tr w:rsidR="00C07899" w:rsidTr="00816C24">
        <w:tc>
          <w:tcPr>
            <w:tcW w:w="662" w:type="dxa"/>
          </w:tcPr>
          <w:p w:rsidR="00C07899" w:rsidRDefault="00E3604A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5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6" w:type="dxa"/>
          </w:tcPr>
          <w:p w:rsidR="00C07899" w:rsidRPr="000A1846" w:rsidRDefault="00C07899" w:rsidP="00E30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E3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 в рамках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  <w:r w:rsidR="00E3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средство формирования социальной активности</w:t>
            </w:r>
            <w:r w:rsidRPr="000A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07899" w:rsidRPr="000A1846" w:rsidRDefault="00C07899" w:rsidP="000A184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07899" w:rsidRDefault="00C07899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2015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835" w:type="dxa"/>
          </w:tcPr>
          <w:p w:rsidR="00C07899" w:rsidRDefault="00C07899" w:rsidP="00D20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экспериментаторы, осуществляющие ОЭР</w:t>
            </w:r>
          </w:p>
        </w:tc>
      </w:tr>
      <w:tr w:rsidR="00462417" w:rsidTr="00816C24">
        <w:tc>
          <w:tcPr>
            <w:tcW w:w="662" w:type="dxa"/>
          </w:tcPr>
          <w:p w:rsidR="00462417" w:rsidRDefault="00462417" w:rsidP="00E360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266" w:type="dxa"/>
          </w:tcPr>
          <w:p w:rsidR="00462417" w:rsidRPr="000A1846" w:rsidRDefault="00462417" w:rsidP="00E30D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и активное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ОУ Санкт-Петербурга, осуществляющих инновационных деятельность  по родственным темам с целью обмена опытом</w:t>
            </w:r>
          </w:p>
        </w:tc>
        <w:tc>
          <w:tcPr>
            <w:tcW w:w="1843" w:type="dxa"/>
          </w:tcPr>
          <w:p w:rsidR="00462417" w:rsidRDefault="00462417" w:rsidP="00E30D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2835" w:type="dxa"/>
          </w:tcPr>
          <w:p w:rsidR="00462417" w:rsidRDefault="00462417" w:rsidP="00D20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Учителя-экспериментаторы, осуществляющие инновационную деятельность</w:t>
            </w:r>
          </w:p>
        </w:tc>
      </w:tr>
    </w:tbl>
    <w:p w:rsidR="00277F8B" w:rsidRDefault="00277F8B"/>
    <w:p w:rsidR="000A1846" w:rsidRDefault="00E3604A" w:rsidP="00E36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директора по ОЭР</w:t>
      </w:r>
      <w:r w:rsidR="000A1846" w:rsidRPr="000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1846" w:rsidRPr="000A1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Бушуев</w:t>
      </w:r>
    </w:p>
    <w:p w:rsidR="002D790E" w:rsidRPr="0010610E" w:rsidRDefault="00E3604A" w:rsidP="002D7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2D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тодист по ОЭР                                                                   Т.В. Гусина       </w:t>
      </w:r>
    </w:p>
    <w:sectPr w:rsidR="002D790E" w:rsidRPr="0010610E" w:rsidSect="009520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B8A"/>
    <w:multiLevelType w:val="multilevel"/>
    <w:tmpl w:val="F9D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872B1"/>
    <w:multiLevelType w:val="multilevel"/>
    <w:tmpl w:val="9E2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2E3D"/>
    <w:rsid w:val="00043466"/>
    <w:rsid w:val="0008734A"/>
    <w:rsid w:val="00096E0E"/>
    <w:rsid w:val="000A1846"/>
    <w:rsid w:val="000B7F30"/>
    <w:rsid w:val="000C53BD"/>
    <w:rsid w:val="000C6B1B"/>
    <w:rsid w:val="00102985"/>
    <w:rsid w:val="0010610E"/>
    <w:rsid w:val="00117FE5"/>
    <w:rsid w:val="001C7A12"/>
    <w:rsid w:val="00262E3D"/>
    <w:rsid w:val="00277F8B"/>
    <w:rsid w:val="002D790E"/>
    <w:rsid w:val="00306115"/>
    <w:rsid w:val="00333BFA"/>
    <w:rsid w:val="003655C6"/>
    <w:rsid w:val="00376D5E"/>
    <w:rsid w:val="00407CBB"/>
    <w:rsid w:val="004457E4"/>
    <w:rsid w:val="00462417"/>
    <w:rsid w:val="004A43CD"/>
    <w:rsid w:val="004E48EC"/>
    <w:rsid w:val="004F5537"/>
    <w:rsid w:val="00526288"/>
    <w:rsid w:val="00597CF0"/>
    <w:rsid w:val="006012FB"/>
    <w:rsid w:val="006251E8"/>
    <w:rsid w:val="00666C98"/>
    <w:rsid w:val="006A2C76"/>
    <w:rsid w:val="006D7BE2"/>
    <w:rsid w:val="006E4928"/>
    <w:rsid w:val="00712CBF"/>
    <w:rsid w:val="00816C24"/>
    <w:rsid w:val="00932F06"/>
    <w:rsid w:val="0095201D"/>
    <w:rsid w:val="00977DCB"/>
    <w:rsid w:val="00A018EC"/>
    <w:rsid w:val="00AB428A"/>
    <w:rsid w:val="00AD3029"/>
    <w:rsid w:val="00B2638D"/>
    <w:rsid w:val="00B82018"/>
    <w:rsid w:val="00BB4471"/>
    <w:rsid w:val="00C07899"/>
    <w:rsid w:val="00C1540B"/>
    <w:rsid w:val="00C52338"/>
    <w:rsid w:val="00C850C4"/>
    <w:rsid w:val="00CE36F4"/>
    <w:rsid w:val="00D0211E"/>
    <w:rsid w:val="00D20F3C"/>
    <w:rsid w:val="00D21C40"/>
    <w:rsid w:val="00D24F4C"/>
    <w:rsid w:val="00E30D64"/>
    <w:rsid w:val="00E3604A"/>
    <w:rsid w:val="00E42455"/>
    <w:rsid w:val="00E71B56"/>
    <w:rsid w:val="00F508D0"/>
    <w:rsid w:val="00F87EB2"/>
    <w:rsid w:val="00FA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39"/>
    <w:rsid w:val="00277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6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296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0000"/>
                                    <w:left w:val="single" w:sz="6" w:space="0" w:color="260000"/>
                                    <w:bottom w:val="single" w:sz="6" w:space="0" w:color="260000"/>
                                    <w:right w:val="single" w:sz="6" w:space="0" w:color="260000"/>
                                  </w:divBdr>
                                  <w:divsChild>
                                    <w:div w:id="13919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Викторович Бушуев</dc:creator>
  <cp:keywords/>
  <dc:description/>
  <cp:lastModifiedBy>Вадим</cp:lastModifiedBy>
  <cp:revision>61</cp:revision>
  <dcterms:created xsi:type="dcterms:W3CDTF">2014-12-30T06:32:00Z</dcterms:created>
  <dcterms:modified xsi:type="dcterms:W3CDTF">2015-01-03T12:51:00Z</dcterms:modified>
</cp:coreProperties>
</file>