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50" w:rsidRDefault="00B927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Санкт-Петербурга (6 класс)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для 6</w:t>
      </w:r>
      <w:r w:rsidRPr="0053046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класса основной школы разработана на основе Федерального компонента государственного образовательного стандарта основного общего образования и новых Требований к результатам основного общего образования. В программе учитываются основные идеи и положения Программы развития и формирования универсальных учебных действий в рамках предмета «История и культура Санкт-Петербурга».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ru-RU"/>
        </w:rPr>
      </w:pPr>
      <w:r w:rsidRPr="00530465">
        <w:rPr>
          <w:rFonts w:ascii="Times New Roman" w:eastAsia="Arial" w:hAnsi="Times New Roman" w:cs="Times New Roman"/>
          <w:sz w:val="24"/>
          <w:szCs w:val="24"/>
          <w:lang w:eastAsia="ru-RU"/>
        </w:rPr>
        <w:t>В основе программы, составленной с учетом требований новых образовательных стандартов, положены</w:t>
      </w:r>
      <w:r w:rsidRPr="0053046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идеи </w:t>
      </w:r>
      <w:proofErr w:type="spellStart"/>
      <w:r w:rsidRPr="0053046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метапредметной</w:t>
      </w:r>
      <w:proofErr w:type="spellEnd"/>
      <w:r w:rsidRPr="0053046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интеграции, самообразования, саморазвития учащихся. </w:t>
      </w:r>
    </w:p>
    <w:p w:rsid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Рабочая программа рассматривает образование как смыслообразующую сферу общественной жизни. Потому первичным считается содержание образования, что особенно важно для предмета «История и культура Санкт-Петербурга». Технологии  обучения, предлагаемые к использованию в рамках программы, обеспечивают новые формы преподавания, делают доступными для современного школьника новые образовательные модели. </w:t>
      </w:r>
    </w:p>
    <w:p w:rsidR="00530465" w:rsidRPr="0085297A" w:rsidRDefault="00530465" w:rsidP="005304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852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Рабочая программа составлена на </w:t>
      </w:r>
      <w:r w:rsidRPr="008529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основе Примерной программы  основного общего образования по </w:t>
      </w:r>
      <w:r w:rsidRPr="00852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истории и авторской  программы авторов учебников издательства «Просвещение»:  Рабочая программа составлена на основе Примерной программы  основного общего образования по истории и авторской  программы авторов учебников издательства «Просвещение»: под редакцией  А.А. Данилова, Л.Г. </w:t>
      </w:r>
      <w:proofErr w:type="spellStart"/>
      <w:r w:rsidRPr="00852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Косулиной</w:t>
      </w:r>
      <w:proofErr w:type="spellEnd"/>
      <w:r w:rsidRPr="00852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«История России с древнейших времен до конца XVI века» и Е.В. </w:t>
      </w:r>
      <w:proofErr w:type="spellStart"/>
      <w:r w:rsidRPr="00852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Агибаловой</w:t>
      </w:r>
      <w:proofErr w:type="spellEnd"/>
      <w:r w:rsidRPr="00852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и Г.М. Донского «История средних веков»</w:t>
      </w:r>
      <w:proofErr w:type="gramStart"/>
      <w:r w:rsidRPr="00852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,</w:t>
      </w:r>
      <w:proofErr w:type="gramEnd"/>
      <w:r w:rsidRPr="00852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допущенной Министерством образования и науки РФ в 2013 и 2014 годах</w:t>
      </w:r>
    </w:p>
    <w:p w:rsidR="00530465" w:rsidRPr="0085297A" w:rsidRDefault="00530465" w:rsidP="005304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содействует реализации единой концепции исторического образования.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465" w:rsidRPr="00530465" w:rsidRDefault="00530465" w:rsidP="00530465">
      <w:pPr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04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Описание места  учебного предмета в учебном плане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соответствии с региональным учебным планом и</w:t>
      </w:r>
      <w:r w:rsidRPr="00530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учебным планом ГБОУ школа № 129 Красногвардейского района Санкт-Петербурга на изучение предмета «И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стория Санкт-Петербурга” в 6</w:t>
      </w:r>
      <w:r w:rsidRPr="00530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классе 34 часа в год, 1 час в неделю.</w:t>
      </w:r>
    </w:p>
    <w:p w:rsidR="00B92748" w:rsidRDefault="00B92748">
      <w:pPr>
        <w:rPr>
          <w:rFonts w:ascii="Times New Roman" w:hAnsi="Times New Roman" w:cs="Times New Roman"/>
          <w:b/>
          <w:sz w:val="24"/>
          <w:szCs w:val="24"/>
        </w:rPr>
      </w:pPr>
    </w:p>
    <w:p w:rsidR="00530465" w:rsidRDefault="00530465" w:rsidP="005304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Учебно-методическое обеспечение</w:t>
      </w:r>
      <w:r w:rsidRPr="005304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курса</w:t>
      </w:r>
    </w:p>
    <w:p w:rsidR="00530465" w:rsidRPr="00530465" w:rsidRDefault="00530465" w:rsidP="00530465">
      <w:pPr>
        <w:spacing w:after="0" w:line="23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Ермолаева Л.К., </w:t>
      </w:r>
      <w:proofErr w:type="spell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Захваткина</w:t>
      </w:r>
      <w:proofErr w:type="spell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З., Лебедева И. М., Шейко Н. Г., Кораблина Ю. А., под редакцией Л. К. Ермолаева. – СПб</w:t>
      </w:r>
      <w:proofErr w:type="gram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СМИО Пресс, 2012г.</w:t>
      </w:r>
    </w:p>
    <w:p w:rsidR="00530465" w:rsidRDefault="00530465" w:rsidP="005304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0465" w:rsidRDefault="00530465" w:rsidP="005304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0465" w:rsidRDefault="00530465" w:rsidP="005304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0465" w:rsidRDefault="00530465" w:rsidP="00530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Санкт-Петербурга (7 класс)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Arial" w:hAnsi="Times New Roman" w:cs="Times New Roman"/>
          <w:sz w:val="24"/>
          <w:szCs w:val="24"/>
          <w:lang w:eastAsia="ru-RU"/>
        </w:rPr>
        <w:t>Рабочая программа для 7 класса основной школы разработана на основе Федерального компонента государственного образовательного стандарта основного общего образования и новых Требований к результатам основного общего образования. В программе учитываются основные идеи и положения Программы развития и формирования универсальных учебных действий в рамках предмета «История и культура Санкт-Петербурга».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ru-RU"/>
        </w:rPr>
      </w:pPr>
      <w:r w:rsidRPr="00530465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В основе программы, составленной с учетом требований новых образовательных стандартов, положены</w:t>
      </w:r>
      <w:r w:rsidRPr="0053046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идеи </w:t>
      </w:r>
      <w:proofErr w:type="spellStart"/>
      <w:r w:rsidRPr="0053046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метапредметной</w:t>
      </w:r>
      <w:proofErr w:type="spellEnd"/>
      <w:r w:rsidRPr="0053046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интеграции, самообразования, саморазвития учащихся.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Рабочая программа рассматривает образование как смыслообразующую сферу общественной жизни. Потому первичным считается содержание образования, что особенно важно для предмета «История и культура Санкт-Петербурга». Технологии  обучения, предлагаемые к использованию в рамках программы, обеспечивают новые формы преподавания, делают доступными для современного школьника новые образовательные модели. </w:t>
      </w:r>
    </w:p>
    <w:p w:rsidR="00530465" w:rsidRPr="00530465" w:rsidRDefault="00530465" w:rsidP="00530465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304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Общая характеристика курса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учебная программа разработана кандидатом исторических наук, доцентом Ермолаевой Любовью Константиновной и представляет собой целостную систему краеведческого образования. 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данной системы характерны: </w:t>
      </w:r>
      <w:proofErr w:type="gramEnd"/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подход к изучению как города в целом, так и отдельных городских объектов (город постигается в единстве Природы, Культуры и Человека);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строгий учет возрастных психологических особенностей детей; 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программ по истории и культуре Санкт-Петербурга с базовыми курсами истории (знания, приобретенные детьми на уроках отечественной и всемирной истории, являются основой для формирования краеведческих представлений школьников);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развертывание содержания программ с учетом ведущих дидактических принципов «близкого к далекому», «от знакомого к незнакомому», «от простого к сложному», «от впечатления к знанию и оценке»; </w:t>
      </w:r>
      <w:proofErr w:type="gramEnd"/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программ (во всех программах указан достаточно широкий перечень тех памятников, на примере которых может быть раскрыта тема; учитель сам определяет, какие объекты следует отобрать к каждому из уроков);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основного и дополнительного образования: изучение программ учебного предмета «История и культура Санкт-Петербурга» сочетается с организацией внеклассной и внешкольной работы. 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Специфическая задача учебной программы «История и культура Санкт-Петербурга</w:t>
      </w:r>
      <w:proofErr w:type="gram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7 класса) – «создать условия для понимания учащимися важной роли основных исторических периодов в формировании петербургского наследия». Учащиеся последовательно изучают историю </w:t>
      </w:r>
      <w:proofErr w:type="gram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proofErr w:type="gram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города от </w:t>
      </w:r>
      <w:proofErr w:type="spell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доурбанистических</w:t>
      </w:r>
      <w:proofErr w:type="spell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 до начала XX века.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учебного предмета «История и культура Санкт-Петербурга» имеет комплементарный характер и построено с использованием элементов историко-краеведческого подхода («История и культура Санкт-Петербурга»). В то же время между содержанием разных программ имеются межкурсовые связи: многие темы, сюжеты, памятники, традиции повторяются в программах разных курсов. В результате чего школьники осваивают отдельные объекты, различные стороны жизни города с разных методологических позиций.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упражнений и заданий в учебнике призвана способствовать формированию универсальных учебных действий</w:t>
      </w:r>
      <w:proofErr w:type="gram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УУД).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по данной образовательной программе, опирающейся на культурно-исторический опыт российского образования, призвано обеспечить  системно-</w:t>
      </w:r>
      <w:proofErr w:type="spell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обучении. 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аппарат УМК, включая данную рабочую программу, призван в комплексе </w:t>
      </w:r>
      <w:proofErr w:type="gram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личностное и социальное развитие обучающихся, стимулировать решение ими </w:t>
      </w:r>
      <w:proofErr w:type="spell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 коммуникативных задач.  Поэтому в программе большое внимание уделено организации самостоятельной исследовательской, поисковой </w:t>
      </w: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эвристической деятельности учащихся на основе включения </w:t>
      </w:r>
      <w:proofErr w:type="spell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-модульных технологий, технологии критического мышления и др.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освоением знаний и умений предполагает систему промежуточных и итоговых письменных программированных опросов, предусмотренных в УМК для достижения высоких итоговых результатов.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деятельность учащихся поддержана особой организацией заданий в рабочей программе, что позволяет проводить поэтапное формирование алгоритмов умственных действий. Универсальные учебные действия, предложенные к освоению в данной рабочей программе, должны способствовать как целостному усвоению знаний о произведении и пониманию авторской позиции, так и развитию  мышления учащихся.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465" w:rsidRPr="00530465" w:rsidRDefault="00530465" w:rsidP="00530465">
      <w:pPr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04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Описание места  учебного предмета в учебном плане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соответствии с региональным учебным планом и</w:t>
      </w:r>
      <w:r w:rsidRPr="00530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учебным планом ГБОУ школа № 129 Красногвардейского района Санкт-Петербурга на изучение предмета «История Санкт-Петербурга” в 7  классе 34 часа в год, 1 час в неделю.</w:t>
      </w:r>
    </w:p>
    <w:p w:rsidR="00530465" w:rsidRPr="00530465" w:rsidRDefault="00530465" w:rsidP="005304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0465" w:rsidRDefault="00530465" w:rsidP="005304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465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Учебно-методическое обеспечение курса</w:t>
      </w:r>
    </w:p>
    <w:p w:rsidR="00530465" w:rsidRPr="00530465" w:rsidRDefault="00530465" w:rsidP="0053046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1.Ермолаева Л. К., </w:t>
      </w:r>
      <w:proofErr w:type="spell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Захваткина</w:t>
      </w:r>
      <w:proofErr w:type="spell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З., Лебедева И. М., Шейко Н. Г., Кораблина Ю. А. История и культура Санкт-Петербурга, ч. 1 (с древнейших времен до начала Х1Х в.) </w:t>
      </w:r>
      <w:proofErr w:type="gram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 Пресс, 2010</w:t>
      </w:r>
    </w:p>
    <w:p w:rsidR="00530465" w:rsidRDefault="00530465" w:rsidP="005304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0465" w:rsidRDefault="00530465" w:rsidP="005304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0465" w:rsidRDefault="00530465" w:rsidP="00530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Санкт-Петербурга (8 класс)</w:t>
      </w:r>
    </w:p>
    <w:p w:rsidR="00530465" w:rsidRPr="00530465" w:rsidRDefault="00530465" w:rsidP="005304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Рабочая программа для </w:t>
      </w:r>
      <w:r w:rsidRPr="0053046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8 класса</w:t>
      </w:r>
      <w:r w:rsidRPr="0053046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основной школы разработана на основе Федерального компонента государственного образовательного стандарта основного общего образования и новых Требований к результатам основного общего образования. В программе учитываются основные идеи и положения Программы развития и формирования универсальных учебных действий в рамках предмета «История и культура Санкт-Петербурга».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ru-RU"/>
        </w:rPr>
      </w:pPr>
      <w:r w:rsidRPr="00530465">
        <w:rPr>
          <w:rFonts w:ascii="Times New Roman" w:eastAsia="Arial" w:hAnsi="Times New Roman" w:cs="Times New Roman"/>
          <w:sz w:val="24"/>
          <w:szCs w:val="24"/>
          <w:lang w:eastAsia="ru-RU"/>
        </w:rPr>
        <w:t>В основе программы, составленной с учетом требований новых образовательных стандартов, положены</w:t>
      </w:r>
      <w:r w:rsidRPr="0053046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идеи </w:t>
      </w:r>
      <w:proofErr w:type="spellStart"/>
      <w:r w:rsidRPr="0053046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метапредметной</w:t>
      </w:r>
      <w:proofErr w:type="spellEnd"/>
      <w:r w:rsidRPr="0053046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интеграции, самообразования, саморазвития учащихся.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Рабочая программа рассматривает образование как смыслообразующую сферу общественной жизни. Потому первичным считается содержание образования, что особенно важно для предмета «История и культура Санкт-Петербурга». Технологии  обучения, предлагаемые к использованию в рамках программы, обеспечивают новые формы преподавания, делают доступными для современного школьника новые образовательные модели.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учебная программа разработана кандидатом исторических наук, доцентом Ермолаевой Любовью Константиновной и представляет собой целостную систему краеведческого образования. 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данной системы характерны: </w:t>
      </w:r>
      <w:proofErr w:type="gramEnd"/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подход к изучению как города в целом, так и отдельных городских объектов (город постигается в единстве Природы, Культуры и Человека);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строгий учет возрастных психологических особенностей детей; 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интеграция программ по истории и культуре Санкт-Петербурга с базовыми курсами истории (знания, приобретенные детьми на уроках отечественной и всемирной истории, являются основой для формирования краеведческих представлений школьников);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развертывание содержания программ с учетом ведущих дидактических принципов «близкого к далекому», «от знакомого к незнакомому», «от простого к сложному», «от впечатления к знанию и оценке»; </w:t>
      </w:r>
      <w:proofErr w:type="gramEnd"/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программ (во всех программах указан достаточно широкий перечень тех памятников, на примере которых может быть раскрыта тема; учитель сам определяет, какие объекты следует отобрать к каждому из уроков);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основного и дополнительного образования: изучение программ учебного предмета «История и культура Санкт-Петербурга» сочетается с организацией внеклассной и внешкольной работы. 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Специфическая задача учебной программы «История и культура Санкт-Петербурга</w:t>
      </w:r>
      <w:proofErr w:type="gram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530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8 класса</w:t>
      </w: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«создать условия для понимания учащимися важной роли основных исторических периодов в формировании петербургского наследия». Учащиеся последовательно изучают историю </w:t>
      </w:r>
      <w:proofErr w:type="gram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proofErr w:type="gram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города от </w:t>
      </w:r>
      <w:proofErr w:type="spell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доурбанистических</w:t>
      </w:r>
      <w:proofErr w:type="spell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 до начала XX века.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учебного предмета «История и культура Санкт-Петербурга» имеет комплементарный характер и построено с использованием элементов историко-краеведческого подхода («История и культура Санкт-Петербурга»). В то же время между содержанием разных программ имеются межкурсовые связи: многие темы, сюжеты, памятники, традиции повторяются в программах разных курсов. В результате чего школьники осваивают отдельные объекты, различные стороны жизни города с разных методологических позиций.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упражнений и заданий в учебнике призвана способствовать формированию универсальных учебных действий</w:t>
      </w:r>
      <w:proofErr w:type="gram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УУД).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по данной образовательной программе, опирающейся на культурно-исторический опыт российского образования, призвано обеспечить  системно-</w:t>
      </w:r>
      <w:proofErr w:type="spell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обучении. 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аппарат УМК, включая данную рабочую программу, призван в комплексе </w:t>
      </w:r>
      <w:proofErr w:type="gram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личностное и социальное развитие обучающихся, стимулировать решение ими </w:t>
      </w:r>
      <w:proofErr w:type="spell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 коммуникативных задач.  Поэтому в программе большое внимание уделено организации самостоятельной исследовательской, поисковой и эвристической деятельности учащихся на основе включения </w:t>
      </w:r>
      <w:proofErr w:type="spell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-модульных технологий, технологии критического мышления и др.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освоением знаний и умений предполагает систему промежуточных и итоговых письменных программированных опросов, предусмотренных в УМК для достижения высоких итоговых результатов.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деятельность учащихся поддержана особой организацией заданий в рабочей программе, что позволяет проводить поэтапное формирование алгоритмов умственных действий. Универсальные учебные действия, предложенные к освоению в данной рабочей программе, должны способствовать как целостному усвоению знаний о произведении и пониманию авторской позиции, так и развитию  мышления учащихся. 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465" w:rsidRPr="00530465" w:rsidRDefault="00530465" w:rsidP="00530465">
      <w:pPr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04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Описание места  учебного предмета в учебном плане</w:t>
      </w:r>
    </w:p>
    <w:p w:rsidR="00530465" w:rsidRPr="00530465" w:rsidRDefault="00530465" w:rsidP="00530465">
      <w:pPr>
        <w:spacing w:after="0" w:line="23" w:lineRule="atLeas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соответствии с региональным учебным планом и</w:t>
      </w:r>
      <w:r w:rsidRPr="00530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учебным планом ГБОУ школа № 129 Красногвардейского района Санкт-Петербурга на изучение предмета «История Санкт-Петербурга” в 8  классе 34 часа в год, 1 час в неделю.</w:t>
      </w:r>
    </w:p>
    <w:p w:rsidR="00530465" w:rsidRDefault="00530465" w:rsidP="005304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465" w:rsidRDefault="00530465" w:rsidP="005304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Учебно-методическое обеспечение курса</w:t>
      </w:r>
    </w:p>
    <w:p w:rsidR="00530465" w:rsidRPr="00530465" w:rsidRDefault="00530465" w:rsidP="0053046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2.Ермолаева Л. К., </w:t>
      </w:r>
      <w:proofErr w:type="spellStart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Захваткина</w:t>
      </w:r>
      <w:proofErr w:type="spellEnd"/>
      <w:r w:rsidRPr="00530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З., Лебедева И. М., Шейко Н. Г. , Кораблина Ю. А. История и культура Санкт-Петербурга, ч. 2 (с  18 в. до начала20в.) – Сдано в издательство СМИО Пресс в марте 2007</w:t>
      </w:r>
    </w:p>
    <w:p w:rsidR="00530465" w:rsidRPr="00530465" w:rsidRDefault="00530465" w:rsidP="005304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530465" w:rsidRPr="0053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8E"/>
    <w:rsid w:val="00097B8E"/>
    <w:rsid w:val="00530465"/>
    <w:rsid w:val="00680A50"/>
    <w:rsid w:val="00B9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2016-01-20T17:44:00Z</dcterms:created>
  <dcterms:modified xsi:type="dcterms:W3CDTF">2016-01-20T21:41:00Z</dcterms:modified>
</cp:coreProperties>
</file>