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0D" w:rsidRDefault="00676E7A" w:rsidP="004A0D0D">
      <w:pPr>
        <w:spacing w:after="0" w:line="240" w:lineRule="auto"/>
        <w:jc w:val="center"/>
      </w:pPr>
      <w:r w:rsidRPr="00676E7A">
        <w:rPr>
          <w:sz w:val="28"/>
          <w:szCs w:val="28"/>
        </w:rPr>
        <w:t>План работы инновационной площадки</w:t>
      </w:r>
      <w:r>
        <w:t xml:space="preserve"> __</w:t>
      </w:r>
      <w:r w:rsidR="00B5426C" w:rsidRPr="00B5426C">
        <w:rPr>
          <w:sz w:val="28"/>
          <w:szCs w:val="28"/>
          <w:u w:val="single"/>
        </w:rPr>
        <w:t>ГБОУ школа № 129 Красногвардейского района Санкт-Петербурга</w:t>
      </w:r>
      <w:r>
        <w:t>__</w:t>
      </w:r>
    </w:p>
    <w:p w:rsidR="00676E7A" w:rsidRPr="00676E7A" w:rsidRDefault="00676E7A" w:rsidP="004A0D0D">
      <w:pPr>
        <w:spacing w:after="0" w:line="240" w:lineRule="auto"/>
        <w:jc w:val="center"/>
        <w:rPr>
          <w:sz w:val="20"/>
          <w:szCs w:val="20"/>
        </w:rPr>
      </w:pPr>
      <w:r w:rsidRPr="00676E7A">
        <w:rPr>
          <w:sz w:val="20"/>
          <w:szCs w:val="20"/>
        </w:rPr>
        <w:t>наименование образовательного учреждения</w:t>
      </w:r>
    </w:p>
    <w:p w:rsidR="004A0D0D" w:rsidRPr="00B5426C" w:rsidRDefault="004A0D0D" w:rsidP="004A0D0D">
      <w:pPr>
        <w:jc w:val="center"/>
      </w:pPr>
      <w:r w:rsidRPr="00676E7A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676E7A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676E7A">
        <w:rPr>
          <w:sz w:val="28"/>
          <w:szCs w:val="28"/>
        </w:rPr>
        <w:t xml:space="preserve"> уч</w:t>
      </w:r>
      <w:r>
        <w:rPr>
          <w:sz w:val="28"/>
          <w:szCs w:val="28"/>
        </w:rPr>
        <w:t>.</w:t>
      </w:r>
      <w:r w:rsidRPr="00676E7A">
        <w:rPr>
          <w:sz w:val="28"/>
          <w:szCs w:val="28"/>
        </w:rPr>
        <w:t xml:space="preserve"> год</w:t>
      </w:r>
    </w:p>
    <w:p w:rsidR="00676E7A" w:rsidRDefault="00676E7A">
      <w:r>
        <w:t>ОБЩИЕ СВЕДЕНИЯ ОБ ИННОВАЦИОННОЙ ПЛОЩАДКЕ</w:t>
      </w:r>
    </w:p>
    <w:p w:rsidR="00676E7A" w:rsidRDefault="00676E7A">
      <w:r>
        <w:t>Полное наименование:</w:t>
      </w:r>
      <w:r w:rsidR="004A0D0D">
        <w:t xml:space="preserve"> Государственное бюджетное общеобразовательное учреждение средняя общеобразовательная школа № 129 Красногвардейского района Санкт-Петербурга</w:t>
      </w:r>
    </w:p>
    <w:p w:rsidR="00676E7A" w:rsidRDefault="00676E7A">
      <w:r>
        <w:t>Руководитель образовательного учреждения:</w:t>
      </w:r>
      <w:r w:rsidR="00C74335">
        <w:t xml:space="preserve"> </w:t>
      </w:r>
      <w:proofErr w:type="spellStart"/>
      <w:r w:rsidR="004A0D0D">
        <w:t>Заржевская</w:t>
      </w:r>
      <w:proofErr w:type="spellEnd"/>
      <w:r w:rsidR="004A0D0D">
        <w:t xml:space="preserve"> Ирина Аркадьевна</w:t>
      </w:r>
    </w:p>
    <w:p w:rsidR="00676E7A" w:rsidRDefault="00676E7A">
      <w:r>
        <w:t>Инновационный статус:</w:t>
      </w:r>
      <w:r w:rsidR="004A0D0D">
        <w:t xml:space="preserve"> РОЭП</w:t>
      </w:r>
    </w:p>
    <w:p w:rsidR="00676E7A" w:rsidRDefault="00676E7A">
      <w:r>
        <w:t>Срок действия статуса:</w:t>
      </w:r>
      <w:r w:rsidR="004A0D0D">
        <w:t xml:space="preserve"> 01.03.2013-31.12.2015</w:t>
      </w:r>
    </w:p>
    <w:p w:rsidR="00676E7A" w:rsidRDefault="00676E7A">
      <w:r>
        <w:t>Нормативно-правовые документы, регламентирующие инновационную деятельность образовательного учреждения:</w:t>
      </w:r>
    </w:p>
    <w:p w:rsidR="00F515FB" w:rsidRDefault="00F515FB">
      <w:r>
        <w:t>- Положение об опытно-экспериментальной работе в ГБОУ средняя общеобразовательная школа № 129 Красногвардейского района Санкт-Петербурга</w:t>
      </w:r>
    </w:p>
    <w:p w:rsidR="00F515FB" w:rsidRDefault="00F515FB">
      <w:r>
        <w:t>- Положение об учителе-экспериментаторе ГБОУ средней общеобразовательной школы № 129 Красногвардейского района Санкт-Петербурга</w:t>
      </w:r>
    </w:p>
    <w:p w:rsidR="00F515FB" w:rsidRDefault="00F515FB">
      <w:r>
        <w:t>- Положение о творческой группе педагогов (учителей-экспериментаторов) ГБОУ средней общеобразовательной школы № 129 Красногвардейского района Санкт-Петербурга</w:t>
      </w:r>
    </w:p>
    <w:p w:rsidR="00F515FB" w:rsidRDefault="00F515FB">
      <w:r>
        <w:t>- Положение об Экспертном совете (комиссии) ГБОУ средней общеобразовательной школы № 129 Красногвардейского района Санкт-Петербурга</w:t>
      </w:r>
    </w:p>
    <w:p w:rsidR="00F515FB" w:rsidRDefault="00F515FB">
      <w:r>
        <w:t>- Положение об обобщении инновационного и передового педагогического опыта ГБОУ средняя общеобразовательная школа № 129 Красногвардейского района Санкт-Петербурга</w:t>
      </w:r>
    </w:p>
    <w:p w:rsidR="00F96E8E" w:rsidRDefault="00F96E8E">
      <w:r>
        <w:t>- Распоряжение Администрации Красногвардейского района Санкт-Петербурга № 251-р от 12.03.2013 года «О переводе Государственного бюджетного общеобразовательного учреждения средней общеобразовательной школы № 129 Красногвардейского района Санкт-Петербурга в режим экспериментальной площадки»</w:t>
      </w:r>
    </w:p>
    <w:p w:rsidR="00EA752C" w:rsidRDefault="00F96E8E">
      <w:r>
        <w:t>- Приказ № 38 от 18.03.2013 года «О переводе ГБОУ школы № 129</w:t>
      </w:r>
      <w:r w:rsidR="00EA752C">
        <w:t xml:space="preserve"> в режим экспериментальной площадки»</w:t>
      </w:r>
    </w:p>
    <w:p w:rsidR="00F96E8E" w:rsidRDefault="00EA752C">
      <w:r>
        <w:lastRenderedPageBreak/>
        <w:t>- Должностная инструкция руководителя экспериментальной площадки ГБОУ средней общеобразовательной школы № 129 Красногвардейского района Санкт-Петербурга»</w:t>
      </w:r>
    </w:p>
    <w:p w:rsidR="00EA752C" w:rsidRDefault="00EA752C">
      <w:r>
        <w:t>- Должностная инструкция методиста экспериментальной площадки ГБОУ средней общеобразовательной школы № 129 Красногвардейского района Санкт-Петербурга»</w:t>
      </w:r>
    </w:p>
    <w:p w:rsidR="00676E7A" w:rsidRDefault="00676E7A">
      <w:r>
        <w:t>Тема инновационной деятельности:</w:t>
      </w:r>
      <w:r w:rsidR="008B3007">
        <w:t xml:space="preserve"> </w:t>
      </w:r>
      <w:r w:rsidR="00C74335">
        <w:t xml:space="preserve"> </w:t>
      </w:r>
      <w:proofErr w:type="gramStart"/>
      <w:r w:rsidR="008B3007">
        <w:t>Вариативные модели развития социальной активности обучающихся в системе неформального образования в условиях реализации ФГОС</w:t>
      </w:r>
      <w:proofErr w:type="gramEnd"/>
    </w:p>
    <w:p w:rsidR="00D63AE4" w:rsidRDefault="00D63AE4">
      <w:r>
        <w:t>Продукт инновационной деятельности:</w:t>
      </w:r>
    </w:p>
    <w:p w:rsidR="001B609F" w:rsidRDefault="001B609F">
      <w:proofErr w:type="gramStart"/>
      <w:r>
        <w:t>- Модель управления сетевым взаимодействием школы с партнерам по социальной активности обучающихся в системе внеурочной деятельности и дополнительного образования в условиях реализации ФГОС (локальные акты по управлению)</w:t>
      </w:r>
      <w:proofErr w:type="gramEnd"/>
    </w:p>
    <w:p w:rsidR="00E51142" w:rsidRDefault="00E51142">
      <w:r>
        <w:t>- Информационно-аналитические справки по результатам анкетирования педагогов и родителей по оценке степени социальной активности обучающихся</w:t>
      </w:r>
    </w:p>
    <w:p w:rsidR="00E51142" w:rsidRDefault="00E51142">
      <w:r>
        <w:t>- Отзывы слушателей и участников круглых столов по модели образовательной среды, обеспечивающую развитие социальной активности обучающихся в системе внеурочной деятельности и дополнительного образования в условиях реализации ФГОС</w:t>
      </w:r>
    </w:p>
    <w:p w:rsidR="00E51142" w:rsidRDefault="00E51142">
      <w:r>
        <w:t xml:space="preserve">- Публикации педагогов школы по опыту работы </w:t>
      </w:r>
    </w:p>
    <w:p w:rsidR="00676E7A" w:rsidRDefault="00676E7A">
      <w:r>
        <w:t>Научный руководитель (ФИО полностью, место работы, должность, ученая степень):</w:t>
      </w:r>
      <w:r w:rsidR="00FD4F9F">
        <w:t xml:space="preserve"> Эрлих Олег Валерьевич, доцент кафедры педагогики и </w:t>
      </w:r>
      <w:proofErr w:type="spellStart"/>
      <w:r w:rsidR="00FD4F9F">
        <w:t>а</w:t>
      </w:r>
      <w:r w:rsidR="0061625B">
        <w:t>н</w:t>
      </w:r>
      <w:r w:rsidR="00FD4F9F">
        <w:t>драгогики</w:t>
      </w:r>
      <w:proofErr w:type="spellEnd"/>
      <w:r w:rsidR="002F7D96">
        <w:t xml:space="preserve"> </w:t>
      </w:r>
      <w:proofErr w:type="spellStart"/>
      <w:r w:rsidR="00FD4F9F">
        <w:t>СПбАППО</w:t>
      </w:r>
      <w:proofErr w:type="spellEnd"/>
      <w:r w:rsidR="00FD4F9F">
        <w:t>, директор института пси</w:t>
      </w:r>
      <w:r w:rsidR="0061625B">
        <w:t xml:space="preserve">холого-педагогического образования </w:t>
      </w:r>
      <w:proofErr w:type="spellStart"/>
      <w:r w:rsidR="0061625B">
        <w:t>СПбАППО</w:t>
      </w:r>
      <w:proofErr w:type="spellEnd"/>
    </w:p>
    <w:p w:rsidR="00676E7A" w:rsidRDefault="00676E7A">
      <w:r>
        <w:t>Ответственный в образовательном учреждении (ФИО полностью, должность):</w:t>
      </w:r>
      <w:r w:rsidR="002C612C">
        <w:t xml:space="preserve"> Бушуев Вадим Викторович, заместитель директора по ОЭР</w:t>
      </w:r>
    </w:p>
    <w:p w:rsidR="00676E7A" w:rsidRDefault="00676E7A">
      <w:r>
        <w:t>Телефон</w:t>
      </w:r>
      <w:r w:rsidR="00B72EFD">
        <w:t xml:space="preserve"> (812)417-54-10</w:t>
      </w:r>
    </w:p>
    <w:p w:rsidR="00676E7A" w:rsidRDefault="00676E7A">
      <w:r>
        <w:t>Адрес сайта</w:t>
      </w:r>
      <w:hyperlink r:id="rId5" w:history="1">
        <w:r w:rsidR="00B72EFD" w:rsidRPr="00700B83">
          <w:rPr>
            <w:rStyle w:val="a4"/>
          </w:rPr>
          <w:t>http://school129spb.ucoz.ru/</w:t>
        </w:r>
      </w:hyperlink>
    </w:p>
    <w:p w:rsidR="00676E7A" w:rsidRPr="00B72EFD" w:rsidRDefault="00676E7A">
      <w:r>
        <w:t>Адрес электронной почты</w:t>
      </w:r>
      <w:r w:rsidR="005F2CF0">
        <w:t xml:space="preserve"> </w:t>
      </w:r>
      <w:hyperlink r:id="rId6" w:history="1">
        <w:r w:rsidR="00B72EFD" w:rsidRPr="00700B83">
          <w:rPr>
            <w:rStyle w:val="a4"/>
            <w:lang w:val="en-US"/>
          </w:rPr>
          <w:t>sh</w:t>
        </w:r>
        <w:r w:rsidR="00B72EFD" w:rsidRPr="00B72EFD">
          <w:rPr>
            <w:rStyle w:val="a4"/>
          </w:rPr>
          <w:t>129@</w:t>
        </w:r>
        <w:r w:rsidR="00B72EFD" w:rsidRPr="00700B83">
          <w:rPr>
            <w:rStyle w:val="a4"/>
            <w:lang w:val="en-US"/>
          </w:rPr>
          <w:t>mail</w:t>
        </w:r>
        <w:r w:rsidR="00B72EFD" w:rsidRPr="00B72EFD">
          <w:rPr>
            <w:rStyle w:val="a4"/>
          </w:rPr>
          <w:t>.</w:t>
        </w:r>
        <w:r w:rsidR="00B72EFD" w:rsidRPr="00700B83">
          <w:rPr>
            <w:rStyle w:val="a4"/>
            <w:lang w:val="en-US"/>
          </w:rPr>
          <w:t>ru</w:t>
        </w:r>
      </w:hyperlink>
    </w:p>
    <w:p w:rsidR="00C74335" w:rsidRDefault="00676E7A">
      <w:r>
        <w:t>Этап работы</w:t>
      </w:r>
      <w:r w:rsidR="00D63AE4">
        <w:t>:</w:t>
      </w:r>
      <w:r w:rsidR="00BB19D2">
        <w:t xml:space="preserve"> </w:t>
      </w:r>
    </w:p>
    <w:p w:rsidR="00C74335" w:rsidRDefault="00C74335" w:rsidP="00C74335">
      <w:pPr>
        <w:pStyle w:val="a5"/>
        <w:numPr>
          <w:ilvl w:val="0"/>
          <w:numId w:val="1"/>
        </w:numPr>
        <w:tabs>
          <w:tab w:val="left" w:pos="284"/>
        </w:tabs>
        <w:ind w:left="0" w:firstLine="0"/>
      </w:pPr>
      <w:r>
        <w:t>Созидательный (продолжение, сроки этапа – январь 2014 – май 2015 гг.)</w:t>
      </w:r>
    </w:p>
    <w:p w:rsidR="00C74335" w:rsidRDefault="00C74335" w:rsidP="00C74335">
      <w:r>
        <w:t>Задачи этапа:</w:t>
      </w:r>
    </w:p>
    <w:p w:rsidR="00C74335" w:rsidRDefault="00C74335" w:rsidP="00C74335">
      <w:proofErr w:type="gramStart"/>
      <w:r>
        <w:lastRenderedPageBreak/>
        <w:t>-  Проектирование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ФГОС.</w:t>
      </w:r>
      <w:proofErr w:type="gramEnd"/>
    </w:p>
    <w:p w:rsidR="00676E7A" w:rsidRPr="00D32EA6" w:rsidRDefault="00C74335" w:rsidP="00C74335">
      <w:pPr>
        <w:pStyle w:val="a5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 </w:t>
      </w:r>
      <w:r w:rsidR="00D32EA6">
        <w:t>Аналитический (</w:t>
      </w:r>
      <w:r>
        <w:t xml:space="preserve">сроки  этапа - </w:t>
      </w:r>
      <w:r w:rsidR="00D32EA6">
        <w:t>июнь 2014-май 2015</w:t>
      </w:r>
      <w:r>
        <w:t xml:space="preserve"> гг.</w:t>
      </w:r>
      <w:r w:rsidR="00D32EA6">
        <w:t>)</w:t>
      </w:r>
    </w:p>
    <w:p w:rsidR="00D63AE4" w:rsidRDefault="00D63AE4">
      <w:r>
        <w:t>Задачи</w:t>
      </w:r>
      <w:r w:rsidR="00A426CD">
        <w:t xml:space="preserve"> этапа</w:t>
      </w:r>
      <w:r>
        <w:t>:</w:t>
      </w:r>
    </w:p>
    <w:p w:rsidR="00D32EA6" w:rsidRDefault="00672C24">
      <w:proofErr w:type="gramStart"/>
      <w:r>
        <w:t xml:space="preserve">- </w:t>
      </w:r>
      <w:r w:rsidR="00D32EA6">
        <w:t xml:space="preserve">Мониторинг уровня социальной активности обучающихся способствующей становлению их </w:t>
      </w:r>
      <w:proofErr w:type="spellStart"/>
      <w:r w:rsidR="00D32EA6">
        <w:t>социокультурной</w:t>
      </w:r>
      <w:proofErr w:type="spellEnd"/>
      <w:r w:rsidR="00D32EA6">
        <w:t xml:space="preserve"> идентификации</w:t>
      </w:r>
      <w:r w:rsidR="00C74335">
        <w:t>.</w:t>
      </w:r>
      <w:proofErr w:type="gramEnd"/>
    </w:p>
    <w:p w:rsidR="00D63AE4" w:rsidRDefault="00D63AE4">
      <w:r>
        <w:t xml:space="preserve">СОДЕРЖАНИЕ ПЛАНИРУЕМОЙ ДЕЯТЕЛЬНОСТИ </w:t>
      </w:r>
      <w:r w:rsidR="003313B8">
        <w:t xml:space="preserve">ТЕКУЩЕГО ЭТАПА </w:t>
      </w:r>
    </w:p>
    <w:tbl>
      <w:tblPr>
        <w:tblStyle w:val="a3"/>
        <w:tblW w:w="14850" w:type="dxa"/>
        <w:tblLook w:val="04A0"/>
      </w:tblPr>
      <w:tblGrid>
        <w:gridCol w:w="959"/>
        <w:gridCol w:w="2081"/>
        <w:gridCol w:w="3100"/>
        <w:gridCol w:w="5450"/>
        <w:gridCol w:w="1559"/>
        <w:gridCol w:w="1701"/>
      </w:tblGrid>
      <w:tr w:rsidR="00A426CD" w:rsidTr="00C74335">
        <w:tc>
          <w:tcPr>
            <w:tcW w:w="959" w:type="dxa"/>
          </w:tcPr>
          <w:p w:rsidR="00A426CD" w:rsidRDefault="00A426CD">
            <w:r>
              <w:t>№ п/п</w:t>
            </w:r>
          </w:p>
        </w:tc>
        <w:tc>
          <w:tcPr>
            <w:tcW w:w="2081" w:type="dxa"/>
          </w:tcPr>
          <w:p w:rsidR="00A426CD" w:rsidRPr="00F9650D" w:rsidRDefault="00A426CD" w:rsidP="002F7CC2">
            <w:pPr>
              <w:rPr>
                <w:rFonts w:ascii="Times New Roman" w:hAnsi="Times New Roman"/>
                <w:sz w:val="24"/>
                <w:szCs w:val="24"/>
              </w:rPr>
            </w:pPr>
            <w:r w:rsidRPr="00F9650D">
              <w:rPr>
                <w:rFonts w:ascii="Times New Roman" w:hAnsi="Times New Roman"/>
                <w:sz w:val="24"/>
                <w:szCs w:val="24"/>
              </w:rPr>
              <w:t>Этап ИД</w:t>
            </w:r>
          </w:p>
        </w:tc>
        <w:tc>
          <w:tcPr>
            <w:tcW w:w="3100" w:type="dxa"/>
          </w:tcPr>
          <w:p w:rsidR="00A426CD" w:rsidRPr="00F9650D" w:rsidRDefault="00A426CD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5450" w:type="dxa"/>
          </w:tcPr>
          <w:p w:rsidR="00A426CD" w:rsidRDefault="00A426CD" w:rsidP="00A426CD">
            <w:r>
              <w:t>Основное содержание работы</w:t>
            </w:r>
          </w:p>
        </w:tc>
        <w:tc>
          <w:tcPr>
            <w:tcW w:w="1559" w:type="dxa"/>
          </w:tcPr>
          <w:p w:rsidR="00A426CD" w:rsidRDefault="00A426CD">
            <w:r>
              <w:t>Сроки проведения</w:t>
            </w:r>
          </w:p>
        </w:tc>
        <w:tc>
          <w:tcPr>
            <w:tcW w:w="1701" w:type="dxa"/>
          </w:tcPr>
          <w:p w:rsidR="00A426CD" w:rsidRDefault="00A426CD">
            <w:r>
              <w:t>Ответственный исполнитель</w:t>
            </w:r>
          </w:p>
        </w:tc>
      </w:tr>
      <w:tr w:rsidR="001B609F" w:rsidTr="00C74335">
        <w:tc>
          <w:tcPr>
            <w:tcW w:w="959" w:type="dxa"/>
            <w:vMerge w:val="restart"/>
          </w:tcPr>
          <w:p w:rsidR="001B609F" w:rsidRDefault="001B609F">
            <w:r>
              <w:t>1.</w:t>
            </w:r>
          </w:p>
        </w:tc>
        <w:tc>
          <w:tcPr>
            <w:tcW w:w="2081" w:type="dxa"/>
            <w:vMerge w:val="restart"/>
          </w:tcPr>
          <w:p w:rsidR="001B609F" w:rsidRPr="00F9650D" w:rsidRDefault="001B609F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Созидательный</w:t>
            </w:r>
          </w:p>
        </w:tc>
        <w:tc>
          <w:tcPr>
            <w:tcW w:w="3100" w:type="dxa"/>
            <w:vMerge w:val="restart"/>
          </w:tcPr>
          <w:p w:rsidR="001B609F" w:rsidRDefault="001B609F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образовательной среды, обеспечивающая развитие социальной активности обучающихся в системе внеурочной деятельности и дополнительного образования детей в условиях реализации ФГОС</w:t>
            </w:r>
          </w:p>
        </w:tc>
        <w:tc>
          <w:tcPr>
            <w:tcW w:w="5450" w:type="dxa"/>
          </w:tcPr>
          <w:p w:rsidR="001B609F" w:rsidRDefault="001B609F" w:rsidP="001B609F">
            <w:r>
              <w:t xml:space="preserve">Создание и апробация </w:t>
            </w:r>
            <w:proofErr w:type="gramStart"/>
            <w:r>
              <w:t>критериев оценки уровней развития социальной активности</w:t>
            </w:r>
            <w:proofErr w:type="gramEnd"/>
            <w:r>
              <w:t xml:space="preserve"> обучающихся, способствующей становлению их </w:t>
            </w:r>
            <w:proofErr w:type="spellStart"/>
            <w:r>
              <w:t>социокультурной</w:t>
            </w:r>
            <w:proofErr w:type="spellEnd"/>
            <w:r>
              <w:t xml:space="preserve"> идентификации</w:t>
            </w:r>
          </w:p>
        </w:tc>
        <w:tc>
          <w:tcPr>
            <w:tcW w:w="1559" w:type="dxa"/>
          </w:tcPr>
          <w:p w:rsidR="001B609F" w:rsidRDefault="001B609F">
            <w:r>
              <w:t>Июнь 2014- декабрь 2014</w:t>
            </w:r>
          </w:p>
        </w:tc>
        <w:tc>
          <w:tcPr>
            <w:tcW w:w="1701" w:type="dxa"/>
          </w:tcPr>
          <w:p w:rsidR="001B609F" w:rsidRDefault="001B609F" w:rsidP="00C74335">
            <w:r>
              <w:t>Бушуев В.В.</w:t>
            </w:r>
          </w:p>
          <w:p w:rsidR="001B609F" w:rsidRDefault="001B609F" w:rsidP="00C74335">
            <w:r>
              <w:t>Гусина Т.В.</w:t>
            </w:r>
          </w:p>
        </w:tc>
      </w:tr>
      <w:tr w:rsidR="001B609F" w:rsidTr="00C74335">
        <w:tc>
          <w:tcPr>
            <w:tcW w:w="959" w:type="dxa"/>
            <w:vMerge/>
          </w:tcPr>
          <w:p w:rsidR="001B609F" w:rsidRDefault="001B609F"/>
        </w:tc>
        <w:tc>
          <w:tcPr>
            <w:tcW w:w="2081" w:type="dxa"/>
            <w:vMerge/>
          </w:tcPr>
          <w:p w:rsidR="001B609F" w:rsidRDefault="001B609F" w:rsidP="002F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1B609F" w:rsidRDefault="001B609F" w:rsidP="002F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1B609F" w:rsidRDefault="001B609F" w:rsidP="00A426CD">
            <w:r>
              <w:t xml:space="preserve">Создание системы управления сетевым взаимодействием школы с партнерами по социальной активности в системе внеурочной деятельности и дополнительного образования в условиях реализации ФГОС </w:t>
            </w:r>
          </w:p>
        </w:tc>
        <w:tc>
          <w:tcPr>
            <w:tcW w:w="1559" w:type="dxa"/>
          </w:tcPr>
          <w:p w:rsidR="001B609F" w:rsidRDefault="001B609F">
            <w:r>
              <w:t xml:space="preserve">Январь 2015-май 2015 </w:t>
            </w:r>
          </w:p>
        </w:tc>
        <w:tc>
          <w:tcPr>
            <w:tcW w:w="1701" w:type="dxa"/>
          </w:tcPr>
          <w:p w:rsidR="001B609F" w:rsidRDefault="001B609F" w:rsidP="00C74335">
            <w:r>
              <w:t>Бушуев В.В., Гусина Т.В.</w:t>
            </w:r>
          </w:p>
        </w:tc>
      </w:tr>
      <w:tr w:rsidR="00C74335" w:rsidTr="00C74335">
        <w:tc>
          <w:tcPr>
            <w:tcW w:w="959" w:type="dxa"/>
            <w:vMerge w:val="restart"/>
          </w:tcPr>
          <w:p w:rsidR="00C74335" w:rsidRDefault="00C74335" w:rsidP="00C74335">
            <w:r>
              <w:t>2.</w:t>
            </w:r>
          </w:p>
        </w:tc>
        <w:tc>
          <w:tcPr>
            <w:tcW w:w="2081" w:type="dxa"/>
            <w:vMerge w:val="restart"/>
          </w:tcPr>
          <w:p w:rsidR="00C74335" w:rsidRPr="00F9650D" w:rsidRDefault="00C74335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3100" w:type="dxa"/>
          </w:tcPr>
          <w:p w:rsidR="00C74335" w:rsidRPr="00F9650D" w:rsidRDefault="00C74335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степенью социальной активности обучающихся со стороны родителей и педагогического коллектива</w:t>
            </w:r>
          </w:p>
        </w:tc>
        <w:tc>
          <w:tcPr>
            <w:tcW w:w="5450" w:type="dxa"/>
          </w:tcPr>
          <w:p w:rsidR="00C74335" w:rsidRDefault="00C74335">
            <w:r>
              <w:t>Разработка анкет и проведение анкетирования обучающихся и их родителей по оценке уровня их социальной активности</w:t>
            </w:r>
          </w:p>
        </w:tc>
        <w:tc>
          <w:tcPr>
            <w:tcW w:w="1559" w:type="dxa"/>
          </w:tcPr>
          <w:p w:rsidR="00C74335" w:rsidRDefault="00C74335" w:rsidP="00190045">
            <w:r>
              <w:t>Июнь 2014-декабрь 2014</w:t>
            </w:r>
          </w:p>
        </w:tc>
        <w:tc>
          <w:tcPr>
            <w:tcW w:w="1701" w:type="dxa"/>
          </w:tcPr>
          <w:p w:rsidR="00C74335" w:rsidRDefault="00C74335">
            <w:r>
              <w:t>Бушуев В.В.</w:t>
            </w:r>
          </w:p>
          <w:p w:rsidR="00C74335" w:rsidRDefault="00C74335">
            <w:r>
              <w:t>Гусина Т.В.</w:t>
            </w:r>
          </w:p>
        </w:tc>
      </w:tr>
      <w:tr w:rsidR="00C74335" w:rsidTr="00C74335">
        <w:tc>
          <w:tcPr>
            <w:tcW w:w="959" w:type="dxa"/>
            <w:vMerge/>
          </w:tcPr>
          <w:p w:rsidR="00C74335" w:rsidRDefault="00C74335"/>
        </w:tc>
        <w:tc>
          <w:tcPr>
            <w:tcW w:w="2081" w:type="dxa"/>
            <w:vMerge/>
          </w:tcPr>
          <w:p w:rsidR="00C74335" w:rsidRPr="00F9650D" w:rsidRDefault="00C74335" w:rsidP="002F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C74335" w:rsidRPr="00F9650D" w:rsidRDefault="00C74335" w:rsidP="002F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Положительная оценка педагогической общественностью района модели образовательной среды, обеспечивающей развитие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5450" w:type="dxa"/>
          </w:tcPr>
          <w:p w:rsidR="00C74335" w:rsidRDefault="00C74335">
            <w:r>
              <w:lastRenderedPageBreak/>
              <w:t>Проведение обучающихся семинаров и круглых столов по теме ОЭП для педагогов района</w:t>
            </w:r>
          </w:p>
          <w:p w:rsidR="00C74335" w:rsidRDefault="00C74335"/>
          <w:p w:rsidR="00C74335" w:rsidRDefault="00C74335">
            <w:r>
              <w:t>Проведение внешней и внутренней экспертизы степени социальной активности обучающихся</w:t>
            </w:r>
          </w:p>
          <w:p w:rsidR="00C74335" w:rsidRDefault="00C74335"/>
          <w:p w:rsidR="00C74335" w:rsidRDefault="00C74335">
            <w:r>
              <w:t xml:space="preserve">Корректировка модели образовательной среды, </w:t>
            </w:r>
            <w:r>
              <w:lastRenderedPageBreak/>
              <w:t>обеспечивающую развитие социальной активности обучающихся в системе внеурочной деятельности и дополнительного образования в условиях реализации ФГОС с учётом результатов внешней и внутренней оценки</w:t>
            </w:r>
          </w:p>
        </w:tc>
        <w:tc>
          <w:tcPr>
            <w:tcW w:w="1559" w:type="dxa"/>
          </w:tcPr>
          <w:p w:rsidR="00C74335" w:rsidRDefault="00C74335" w:rsidP="00190045">
            <w:r>
              <w:lastRenderedPageBreak/>
              <w:t>январь 2015-май 2015</w:t>
            </w:r>
          </w:p>
        </w:tc>
        <w:tc>
          <w:tcPr>
            <w:tcW w:w="1701" w:type="dxa"/>
          </w:tcPr>
          <w:p w:rsidR="00C74335" w:rsidRDefault="00C74335">
            <w:r>
              <w:t>Бушуев В.В.</w:t>
            </w:r>
          </w:p>
          <w:p w:rsidR="00C74335" w:rsidRDefault="00C74335">
            <w:r>
              <w:t>Гусина Т.В.</w:t>
            </w:r>
          </w:p>
        </w:tc>
      </w:tr>
    </w:tbl>
    <w:p w:rsidR="00D63AE4" w:rsidRDefault="00D63AE4"/>
    <w:p w:rsidR="00CB72DF" w:rsidRPr="00CD3B02" w:rsidRDefault="00CD3B02" w:rsidP="00CD3B02">
      <w:r w:rsidRPr="00CD3B02">
        <w:t>ПЛАН МЕРОПРИЯТИЙ ПО ВОПРОСУ ОРГАНИЗАЦИИ ИД ОУ НА  201</w:t>
      </w:r>
      <w:r w:rsidR="00CA26D9">
        <w:t>4</w:t>
      </w:r>
      <w:r w:rsidRPr="00CD3B02">
        <w:t>-201</w:t>
      </w:r>
      <w:r w:rsidR="00CA26D9">
        <w:t>5</w:t>
      </w:r>
      <w:r w:rsidRPr="00CD3B02">
        <w:t xml:space="preserve"> УЧ.Г.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410"/>
        <w:gridCol w:w="5386"/>
        <w:gridCol w:w="1702"/>
        <w:gridCol w:w="1884"/>
        <w:gridCol w:w="2222"/>
        <w:gridCol w:w="2131"/>
      </w:tblGrid>
      <w:tr w:rsidR="00CB72D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мероприятия, проводимого ОУ, форма, уровень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Default="00CB72DF" w:rsidP="00CA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B72D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E1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D5254A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797892" w:rsidP="007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еминарах и информационных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за инновационную деятельность по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организации и ведения инновационной 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подготовке инновационных продуктов к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 на мероприятиях различного уров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924334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</w:t>
            </w:r>
            <w:r w:rsidR="00797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ведении 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ИД в Красно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гвардейском районе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4A" w:rsidRPr="00D5254A" w:rsidRDefault="00D5254A" w:rsidP="00D3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4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5254A" w:rsidRPr="00D5254A" w:rsidRDefault="00D5254A" w:rsidP="00D3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4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D5254A" w:rsidRPr="00D5254A" w:rsidRDefault="00D5254A" w:rsidP="00D3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4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B72DF" w:rsidRDefault="00D5254A" w:rsidP="00D3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4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D5254A" w:rsidP="008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="0086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ОУ за инновационную деятельность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D5254A" w:rsidP="00D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</w:t>
            </w:r>
            <w:r w:rsid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D37301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Default="00D3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Default="00D37301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Pr="00D37301" w:rsidRDefault="00797892" w:rsidP="00D3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</w:t>
            </w:r>
            <w:r w:rsidR="00D37301" w:rsidRPr="00D37301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7301" w:rsidRPr="00D37301">
              <w:rPr>
                <w:rFonts w:ascii="Times New Roman" w:hAnsi="Times New Roman" w:cs="Times New Roman"/>
                <w:sz w:val="24"/>
                <w:szCs w:val="24"/>
              </w:rPr>
              <w:t xml:space="preserve"> и собеседовани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методиста ИМЦ</w:t>
            </w:r>
            <w:r w:rsidR="00D37301" w:rsidRPr="00D3730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ведения</w:t>
            </w:r>
            <w:r w:rsidR="00D3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301" w:rsidRPr="00D37301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деятельности, разработки и внедрения</w:t>
            </w:r>
          </w:p>
          <w:p w:rsidR="00D37301" w:rsidRPr="00D37301" w:rsidRDefault="00D37301" w:rsidP="00D3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1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продуктов</w:t>
            </w:r>
          </w:p>
          <w:p w:rsidR="00D37301" w:rsidRDefault="00D37301" w:rsidP="00D3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01">
              <w:rPr>
                <w:rFonts w:ascii="Times New Roman" w:hAnsi="Times New Roman" w:cs="Times New Roman"/>
                <w:sz w:val="24"/>
                <w:szCs w:val="24"/>
              </w:rPr>
              <w:t>педагогами ОУ района</w:t>
            </w:r>
            <w:r w:rsidR="00797892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Default="00924334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ведении ИД в Красно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гвардейском районе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Pr="00D5254A" w:rsidRDefault="00D37301" w:rsidP="00D52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r w:rsidR="00E3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</w:t>
            </w:r>
            <w:r w:rsidR="00797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Pr="00244F97" w:rsidRDefault="00D37301" w:rsidP="00D3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Ответственные в ОУ за</w:t>
            </w:r>
          </w:p>
          <w:p w:rsidR="00D37301" w:rsidRDefault="00D37301" w:rsidP="00D3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инновационную деятельность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01" w:rsidRDefault="00D37301" w:rsidP="00D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CB72D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64" w:rsidRDefault="00FB2E64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CB72DF" w:rsidRDefault="00FB2E64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797892" w:rsidP="007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учителей-экспериментаторов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ведения 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="00D3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разработки и внедрения</w:t>
            </w:r>
            <w:r w:rsid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инновационных образовательных продуктов </w:t>
            </w:r>
            <w:r w:rsidR="00D3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самого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и других ОУ по тематике ОЭР</w:t>
            </w:r>
            <w:r w:rsidR="00D5254A" w:rsidRPr="00D52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районный, городской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924334" w:rsidP="00D2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="00D2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D25E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ведении ИД</w:t>
            </w:r>
            <w:r w:rsidR="00C37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D5254A" w:rsidP="00E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r w:rsidR="00797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r w:rsidR="00E338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97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F25A3D" w:rsidP="00B0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D3730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27" w:rsidRDefault="00F0772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Эрлих О.В., научный руководитель,</w:t>
            </w:r>
          </w:p>
          <w:p w:rsidR="00CB72DF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CB72D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46301E" w:rsidP="0056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ИМЦ, ОУ Красногвар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64706B" w:rsidP="009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="00924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выступление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244F97"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педагогическом</w:t>
            </w:r>
            <w:r w:rsidR="00244F97"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C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447EAF" w:rsidP="0064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опыта</w:t>
            </w:r>
            <w:r w:rsidR="00F61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ОЭР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2014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Учителя-экспериментаторы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524BB0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93" w:rsidRDefault="00562493" w:rsidP="0056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ИМЦ, ГБОУ школа </w:t>
            </w:r>
          </w:p>
          <w:p w:rsidR="00524BB0" w:rsidRDefault="00562493" w:rsidP="0056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Pr="00244F97" w:rsidRDefault="004C6B66" w:rsidP="004C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продуктов ИД ОУ в Электронном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>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уровень)</w:t>
            </w:r>
            <w:r w:rsidR="00F61A7C">
              <w:rPr>
                <w:rFonts w:ascii="Times New Roman" w:hAnsi="Times New Roman" w:cs="Times New Roman"/>
                <w:sz w:val="24"/>
                <w:szCs w:val="24"/>
              </w:rPr>
              <w:t xml:space="preserve"> и в Навигаторе по образовательным ресурсам педагогов Красногвардейского района Санкт-Петербурга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4BB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E3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4BB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244F97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56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педагогических достижений. </w:t>
            </w:r>
          </w:p>
          <w:p w:rsid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Номинация «Лучший инновационный продукт»</w:t>
            </w:r>
          </w:p>
          <w:p w:rsidR="00562493" w:rsidRPr="00244F97" w:rsidRDefault="00562493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244F97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реализации Программы развития </w:t>
            </w:r>
          </w:p>
          <w:p w:rsidR="00244F97" w:rsidRP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районной образовательной системы</w:t>
            </w:r>
            <w:r w:rsidR="005205C6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F7600" w:rsidP="00BF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ИД РОЭП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F7600" w:rsidP="00BF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97892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Default="0006757F" w:rsidP="0006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Pr="00244F97" w:rsidRDefault="0006757F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анкетирования педагогов и родителей по оценке степени социальной активности обучающихся</w:t>
            </w:r>
            <w:r w:rsidR="00950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50BD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950BD7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Default="00924334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 справка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Pr="00244F97" w:rsidRDefault="00950BD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2014- декабрь 2014 гг.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Default="00950BD7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92" w:rsidRDefault="00950BD7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</w:t>
            </w:r>
          </w:p>
        </w:tc>
      </w:tr>
      <w:tr w:rsidR="00BF7600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06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апробация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критериев оценки уровней развития социальной активности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способствующей становлению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ИД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2014 – декабрь 2014 гг.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00" w:rsidRDefault="00BF7600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924334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06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92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опыта на научно-практических семинарах и конференциях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районный, городской, всероссийский, международный  уровни)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учителей-экспериментаторов</w:t>
            </w:r>
            <w:r w:rsidR="00F61A7C">
              <w:rPr>
                <w:rFonts w:ascii="Times New Roman" w:eastAsia="Times New Roman" w:hAnsi="Times New Roman" w:cs="Times New Roman"/>
                <w:sz w:val="24"/>
                <w:szCs w:val="24"/>
              </w:rPr>
              <w:t>, отзывы слушателей и участников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924334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F61A7C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06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92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комплексно-тематического планирования образовательного процесса в системе внеурочной деятельности и дополнительного образования,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социальной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Комплексно-тематическое планирование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2014-декабрь 2014 гг.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924334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06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публикаций по теме ОЭР (районный, городской, всероссийский и международный уровни)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9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учителей-экспериментаторов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34" w:rsidRDefault="00B26C0C" w:rsidP="0095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</w:t>
            </w:r>
          </w:p>
        </w:tc>
      </w:tr>
      <w:tr w:rsidR="00244F97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6" w:rsidRDefault="005205C6" w:rsidP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ИМЦ, ГБОУ школа </w:t>
            </w:r>
          </w:p>
          <w:p w:rsidR="00244F97" w:rsidRDefault="005205C6" w:rsidP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Экспертиза (</w:t>
            </w:r>
            <w:proofErr w:type="spellStart"/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самоэкспертиза</w:t>
            </w:r>
            <w:proofErr w:type="spellEnd"/>
            <w:r w:rsidRPr="00244F97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результатов </w:t>
            </w:r>
          </w:p>
          <w:p w:rsidR="00244F97" w:rsidRPr="00244F97" w:rsidRDefault="00244F97" w:rsidP="0024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="005205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205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="00520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05C6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5205C6">
              <w:rPr>
                <w:rFonts w:ascii="Times New Roman" w:hAnsi="Times New Roman" w:cs="Times New Roman"/>
                <w:sz w:val="24"/>
                <w:szCs w:val="24"/>
              </w:rPr>
              <w:t xml:space="preserve"> уровни)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самоэкспер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экспертизы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FB2E64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524BB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площадки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CB72D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7" w:rsidRPr="00244F97" w:rsidRDefault="005205C6" w:rsidP="0024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44F97" w:rsidRPr="00244F9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44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44F97" w:rsidRPr="00244F9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</w:t>
            </w:r>
          </w:p>
          <w:p w:rsidR="00244F97" w:rsidRPr="00244F97" w:rsidRDefault="00244F97" w:rsidP="0024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педагогов – залог</w:t>
            </w:r>
          </w:p>
          <w:p w:rsidR="00CB72DF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7">
              <w:rPr>
                <w:rFonts w:ascii="Times New Roman" w:hAnsi="Times New Roman" w:cs="Times New Roman"/>
                <w:sz w:val="24"/>
                <w:szCs w:val="24"/>
              </w:rPr>
              <w:t>обновления системы образования»</w:t>
            </w:r>
            <w:r w:rsidR="005205C6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DF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F61A7C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E" w:rsidRDefault="006071DE" w:rsidP="006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F61A7C" w:rsidRDefault="006071DE" w:rsidP="006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F6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управления сетевым взаимодействием </w:t>
            </w:r>
            <w:r w:rsidR="006071DE">
              <w:rPr>
                <w:rFonts w:ascii="Times New Roman" w:hAnsi="Times New Roman" w:cs="Times New Roman"/>
                <w:sz w:val="24"/>
                <w:szCs w:val="24"/>
              </w:rPr>
              <w:t>школы с партнерами по социальной активности обучающихся в системе внеурочной деятельности и дополнительного образования в условиях реализации ФГОС (локальные акты по управлению)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6071DE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ИД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6071DE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2015- май 2015 гг.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BF760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6071DE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Эрлих О.В., научный консультант, Бушуев В.В., зам. директора по ОЭР, Гусина Т.В., методист площадки</w:t>
            </w:r>
          </w:p>
        </w:tc>
      </w:tr>
      <w:tr w:rsidR="00D278F5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5205C6" w:rsidP="0052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е-ярмарке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>проектов и методических разработок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BB0" w:rsidRPr="00524BB0">
              <w:rPr>
                <w:rFonts w:ascii="Times New Roman" w:hAnsi="Times New Roman" w:cs="Times New Roman"/>
                <w:sz w:val="24"/>
                <w:szCs w:val="24"/>
              </w:rPr>
              <w:t>районной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5205C6" w:rsidP="0052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общественности района продуктов ИД ОУ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524BB0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52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F5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площадки, учителя-экспериментаторы ОУ</w:t>
            </w:r>
          </w:p>
        </w:tc>
      </w:tr>
      <w:tr w:rsidR="00524BB0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F6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АППО, ИМЦ района, 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</w:p>
          <w:p w:rsidR="00524BB0" w:rsidRDefault="00F61A7C" w:rsidP="00F6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 и др.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Pr="00524BB0" w:rsidRDefault="00524BB0" w:rsidP="0052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образовательных учреждений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на конференциях,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сборниках ИМЦ, </w:t>
            </w:r>
            <w:proofErr w:type="spellStart"/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4BB0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E3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Pr="00524BB0" w:rsidRDefault="00524BB0" w:rsidP="00524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524BB0" w:rsidRDefault="00524BB0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учреждения района</w:t>
            </w:r>
            <w:r w:rsidR="00BF7600">
              <w:rPr>
                <w:rFonts w:ascii="Times New Roman" w:hAnsi="Times New Roman" w:cs="Times New Roman"/>
                <w:sz w:val="24"/>
                <w:szCs w:val="24"/>
              </w:rPr>
              <w:t xml:space="preserve"> и города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F25A3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BA45CD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7C" w:rsidRDefault="00F61A7C" w:rsidP="00F6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BA45CD" w:rsidRDefault="00F61A7C" w:rsidP="00F6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Pr="00524BB0" w:rsidRDefault="00BA45CD" w:rsidP="0052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ОУ, в разделе опытно-экспериментальная деятельность (всероссийский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публикации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Default="00BA45CD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Pr="00524BB0" w:rsidRDefault="00BA45CD" w:rsidP="00524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площадки</w:t>
            </w:r>
            <w:r w:rsidR="00BF7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60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района, города, страны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CD" w:rsidRDefault="00BA45CD" w:rsidP="00F2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B2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B26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524BB0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Pr="00524BB0" w:rsidRDefault="00524BB0" w:rsidP="00524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hAnsi="Times New Roman" w:cs="Times New Roman"/>
                <w:sz w:val="24"/>
                <w:szCs w:val="24"/>
              </w:rPr>
              <w:t>Экспертиза результатов инновационной деятельности РОЭП за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справки и плана работы инновацион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площадки на 2015-2016 гг.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4BB0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2015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524BB0" w:rsidP="0052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BB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площадки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B0" w:rsidRDefault="00B26C0C" w:rsidP="00B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</w:tbl>
    <w:p w:rsidR="00CB72DF" w:rsidRDefault="00CB72DF" w:rsidP="00CB72DF">
      <w:pPr>
        <w:rPr>
          <w:rFonts w:ascii="Calibri" w:eastAsia="Times New Roman" w:hAnsi="Calibri"/>
        </w:rPr>
      </w:pPr>
    </w:p>
    <w:p w:rsidR="00CB72DF" w:rsidRDefault="00CB72DF" w:rsidP="006740D7">
      <w:pPr>
        <w:spacing w:after="0"/>
      </w:pPr>
      <w:r>
        <w:t>Ответственный за инновационную работу в ОУ</w:t>
      </w:r>
      <w:r w:rsidRPr="00E10F36">
        <w:rPr>
          <w:u w:val="single"/>
        </w:rPr>
        <w:t>____________________</w:t>
      </w:r>
      <w:r w:rsidR="00616900">
        <w:rPr>
          <w:u w:val="single"/>
        </w:rPr>
        <w:t>_________</w:t>
      </w:r>
      <w:r w:rsidR="00CD3B02" w:rsidRPr="00E10F36">
        <w:rPr>
          <w:u w:val="single"/>
        </w:rPr>
        <w:t>_</w:t>
      </w:r>
      <w:r w:rsidR="00E10F36" w:rsidRPr="00E10F36">
        <w:rPr>
          <w:u w:val="single"/>
        </w:rPr>
        <w:t>(Бушуев В.В.)</w:t>
      </w:r>
      <w:r w:rsidR="00CD3B02" w:rsidRPr="00E10F36">
        <w:rPr>
          <w:u w:val="single"/>
        </w:rPr>
        <w:t>______</w:t>
      </w:r>
    </w:p>
    <w:p w:rsidR="00CB72DF" w:rsidRDefault="00CB72DF" w:rsidP="006740D7">
      <w:pPr>
        <w:spacing w:after="0"/>
        <w:ind w:left="4962"/>
      </w:pPr>
      <w:r>
        <w:t>подпись</w:t>
      </w:r>
      <w:r>
        <w:tab/>
      </w:r>
      <w:r>
        <w:tab/>
      </w:r>
      <w:r>
        <w:tab/>
        <w:t>расшифровка</w:t>
      </w:r>
    </w:p>
    <w:p w:rsidR="00D63AE4" w:rsidRDefault="00D63AE4" w:rsidP="00CB72DF"/>
    <w:sectPr w:rsidR="00D63AE4" w:rsidSect="007730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937"/>
    <w:multiLevelType w:val="hybridMultilevel"/>
    <w:tmpl w:val="7BDAF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7A"/>
    <w:rsid w:val="00010C17"/>
    <w:rsid w:val="00033515"/>
    <w:rsid w:val="0006757F"/>
    <w:rsid w:val="000C401F"/>
    <w:rsid w:val="00190045"/>
    <w:rsid w:val="00193413"/>
    <w:rsid w:val="001B609F"/>
    <w:rsid w:val="00204247"/>
    <w:rsid w:val="002366C8"/>
    <w:rsid w:val="00244F97"/>
    <w:rsid w:val="00264B09"/>
    <w:rsid w:val="0029037F"/>
    <w:rsid w:val="002C612C"/>
    <w:rsid w:val="002D1C3A"/>
    <w:rsid w:val="002D3620"/>
    <w:rsid w:val="002F658B"/>
    <w:rsid w:val="002F7D96"/>
    <w:rsid w:val="003313B8"/>
    <w:rsid w:val="00350647"/>
    <w:rsid w:val="00364571"/>
    <w:rsid w:val="003714C5"/>
    <w:rsid w:val="003718E0"/>
    <w:rsid w:val="003C7F0F"/>
    <w:rsid w:val="004102A1"/>
    <w:rsid w:val="0041661E"/>
    <w:rsid w:val="00447EAF"/>
    <w:rsid w:val="00451A0C"/>
    <w:rsid w:val="0046301E"/>
    <w:rsid w:val="00470EDE"/>
    <w:rsid w:val="004A0D0D"/>
    <w:rsid w:val="004C6B66"/>
    <w:rsid w:val="004F2DF5"/>
    <w:rsid w:val="004F765A"/>
    <w:rsid w:val="005043CF"/>
    <w:rsid w:val="00513ED6"/>
    <w:rsid w:val="005205C6"/>
    <w:rsid w:val="00524BB0"/>
    <w:rsid w:val="005500BE"/>
    <w:rsid w:val="005607AE"/>
    <w:rsid w:val="00562493"/>
    <w:rsid w:val="00586EA6"/>
    <w:rsid w:val="005A4870"/>
    <w:rsid w:val="005F2CF0"/>
    <w:rsid w:val="00602D1A"/>
    <w:rsid w:val="006071DE"/>
    <w:rsid w:val="0061625B"/>
    <w:rsid w:val="00616900"/>
    <w:rsid w:val="00633C1E"/>
    <w:rsid w:val="0064706B"/>
    <w:rsid w:val="00672C24"/>
    <w:rsid w:val="006740D7"/>
    <w:rsid w:val="00676E7A"/>
    <w:rsid w:val="0068772B"/>
    <w:rsid w:val="006D0CDE"/>
    <w:rsid w:val="00702496"/>
    <w:rsid w:val="0071419B"/>
    <w:rsid w:val="00751CF6"/>
    <w:rsid w:val="007630F0"/>
    <w:rsid w:val="00773087"/>
    <w:rsid w:val="00797892"/>
    <w:rsid w:val="007A7247"/>
    <w:rsid w:val="007A783D"/>
    <w:rsid w:val="00812B4D"/>
    <w:rsid w:val="0086765B"/>
    <w:rsid w:val="008B3007"/>
    <w:rsid w:val="008C2ECA"/>
    <w:rsid w:val="008D0D15"/>
    <w:rsid w:val="008D1003"/>
    <w:rsid w:val="0090718D"/>
    <w:rsid w:val="00924334"/>
    <w:rsid w:val="00934058"/>
    <w:rsid w:val="00950BD7"/>
    <w:rsid w:val="00955C6E"/>
    <w:rsid w:val="009E1CA6"/>
    <w:rsid w:val="00A426CD"/>
    <w:rsid w:val="00A53CDB"/>
    <w:rsid w:val="00A60DCA"/>
    <w:rsid w:val="00A70506"/>
    <w:rsid w:val="00A74D3A"/>
    <w:rsid w:val="00B06212"/>
    <w:rsid w:val="00B26C0C"/>
    <w:rsid w:val="00B3007D"/>
    <w:rsid w:val="00B453DD"/>
    <w:rsid w:val="00B5426C"/>
    <w:rsid w:val="00B72EFD"/>
    <w:rsid w:val="00B81F8E"/>
    <w:rsid w:val="00BA45CD"/>
    <w:rsid w:val="00BB19D2"/>
    <w:rsid w:val="00BF7600"/>
    <w:rsid w:val="00C06965"/>
    <w:rsid w:val="00C370E7"/>
    <w:rsid w:val="00C74335"/>
    <w:rsid w:val="00C74719"/>
    <w:rsid w:val="00CA0D1E"/>
    <w:rsid w:val="00CA26D9"/>
    <w:rsid w:val="00CB72DF"/>
    <w:rsid w:val="00CD3B02"/>
    <w:rsid w:val="00D2013E"/>
    <w:rsid w:val="00D25E9D"/>
    <w:rsid w:val="00D278F5"/>
    <w:rsid w:val="00D32EA6"/>
    <w:rsid w:val="00D37301"/>
    <w:rsid w:val="00D5254A"/>
    <w:rsid w:val="00D63AE4"/>
    <w:rsid w:val="00D93F6C"/>
    <w:rsid w:val="00E10F36"/>
    <w:rsid w:val="00E3387D"/>
    <w:rsid w:val="00E411A0"/>
    <w:rsid w:val="00E452D9"/>
    <w:rsid w:val="00E51142"/>
    <w:rsid w:val="00EA03CB"/>
    <w:rsid w:val="00EA752C"/>
    <w:rsid w:val="00F07727"/>
    <w:rsid w:val="00F25A3D"/>
    <w:rsid w:val="00F515FB"/>
    <w:rsid w:val="00F61A7C"/>
    <w:rsid w:val="00F96E8E"/>
    <w:rsid w:val="00F973CB"/>
    <w:rsid w:val="00FA2B78"/>
    <w:rsid w:val="00FB2E64"/>
    <w:rsid w:val="00FD4F9F"/>
    <w:rsid w:val="00FE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E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129@mail.ru" TargetMode="External"/><Relationship Id="rId5" Type="http://schemas.openxmlformats.org/officeDocument/2006/relationships/hyperlink" Target="http://school129spb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Вадим</cp:lastModifiedBy>
  <cp:revision>210</cp:revision>
  <dcterms:created xsi:type="dcterms:W3CDTF">2013-05-22T11:34:00Z</dcterms:created>
  <dcterms:modified xsi:type="dcterms:W3CDTF">2014-05-25T13:04:00Z</dcterms:modified>
</cp:coreProperties>
</file>