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16" w:rsidRPr="00E10F89" w:rsidRDefault="00626A2F" w:rsidP="00626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89">
        <w:rPr>
          <w:rFonts w:ascii="Times New Roman" w:hAnsi="Times New Roman" w:cs="Times New Roman"/>
          <w:b/>
          <w:sz w:val="28"/>
          <w:szCs w:val="28"/>
          <w:u w:val="single"/>
        </w:rPr>
        <w:t>Промежуточная экспертиза</w:t>
      </w:r>
      <w:r w:rsidRPr="00E10F8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10F89">
        <w:rPr>
          <w:rFonts w:ascii="Times New Roman" w:hAnsi="Times New Roman" w:cs="Times New Roman"/>
          <w:b/>
          <w:sz w:val="28"/>
          <w:szCs w:val="28"/>
        </w:rPr>
        <w:t>Самоэкспертиза</w:t>
      </w:r>
      <w:proofErr w:type="spellEnd"/>
      <w:r w:rsidRPr="00E10F89">
        <w:rPr>
          <w:rFonts w:ascii="Times New Roman" w:hAnsi="Times New Roman" w:cs="Times New Roman"/>
          <w:b/>
          <w:sz w:val="28"/>
          <w:szCs w:val="28"/>
        </w:rPr>
        <w:t>)</w:t>
      </w:r>
    </w:p>
    <w:p w:rsidR="00626A2F" w:rsidRPr="00E10F89" w:rsidRDefault="00626A2F" w:rsidP="00626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89">
        <w:rPr>
          <w:rFonts w:ascii="Times New Roman" w:hAnsi="Times New Roman" w:cs="Times New Roman"/>
          <w:b/>
          <w:sz w:val="28"/>
          <w:szCs w:val="28"/>
        </w:rPr>
        <w:t>результативности деятельности</w:t>
      </w:r>
    </w:p>
    <w:p w:rsidR="00626A2F" w:rsidRPr="00E10F89" w:rsidRDefault="00626A2F" w:rsidP="00626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89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 </w:t>
      </w:r>
      <w:r w:rsidRPr="00E10F89">
        <w:rPr>
          <w:rFonts w:ascii="Times New Roman" w:hAnsi="Times New Roman" w:cs="Times New Roman"/>
          <w:b/>
          <w:sz w:val="28"/>
          <w:szCs w:val="28"/>
          <w:u w:val="single"/>
        </w:rPr>
        <w:t>№ 129</w:t>
      </w:r>
    </w:p>
    <w:p w:rsidR="00626A2F" w:rsidRPr="00E10F89" w:rsidRDefault="00626A2F" w:rsidP="00626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F89">
        <w:rPr>
          <w:rFonts w:ascii="Times New Roman" w:hAnsi="Times New Roman" w:cs="Times New Roman"/>
          <w:b/>
          <w:sz w:val="28"/>
          <w:szCs w:val="28"/>
        </w:rPr>
        <w:t>в режиме</w:t>
      </w:r>
      <w:r w:rsidRPr="00E10F89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экспериментальной площадки районного уровня</w:t>
      </w:r>
    </w:p>
    <w:p w:rsidR="00626A2F" w:rsidRDefault="00626A2F" w:rsidP="00626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89">
        <w:rPr>
          <w:rFonts w:ascii="Times New Roman" w:hAnsi="Times New Roman" w:cs="Times New Roman"/>
          <w:b/>
          <w:sz w:val="28"/>
          <w:szCs w:val="28"/>
        </w:rPr>
        <w:t>2013-2014 учебный год</w:t>
      </w:r>
    </w:p>
    <w:p w:rsidR="00D52D5F" w:rsidRPr="00E10F89" w:rsidRDefault="00D52D5F" w:rsidP="00626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5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224"/>
        <w:gridCol w:w="5125"/>
      </w:tblGrid>
      <w:tr w:rsidR="00626A2F" w:rsidRPr="00030233" w:rsidTr="00030233">
        <w:tc>
          <w:tcPr>
            <w:tcW w:w="710" w:type="dxa"/>
          </w:tcPr>
          <w:p w:rsidR="00626A2F" w:rsidRPr="00030233" w:rsidRDefault="00626A2F" w:rsidP="00626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6A2F" w:rsidRPr="00030233" w:rsidRDefault="00626A2F" w:rsidP="00626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4" w:type="dxa"/>
          </w:tcPr>
          <w:p w:rsidR="00626A2F" w:rsidRPr="00030233" w:rsidRDefault="00626A2F" w:rsidP="00626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5125" w:type="dxa"/>
          </w:tcPr>
          <w:p w:rsidR="00626A2F" w:rsidRPr="00030233" w:rsidRDefault="00626A2F" w:rsidP="00626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626A2F" w:rsidRPr="00030233" w:rsidTr="00CA55C7">
        <w:tc>
          <w:tcPr>
            <w:tcW w:w="10059" w:type="dxa"/>
            <w:gridSpan w:val="3"/>
          </w:tcPr>
          <w:p w:rsidR="00626A2F" w:rsidRPr="00030233" w:rsidRDefault="00626A2F" w:rsidP="00E10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образовательном учреждении</w:t>
            </w:r>
          </w:p>
        </w:tc>
      </w:tr>
      <w:tr w:rsidR="00626A2F" w:rsidRPr="00030233" w:rsidTr="00030233">
        <w:tc>
          <w:tcPr>
            <w:tcW w:w="710" w:type="dxa"/>
          </w:tcPr>
          <w:p w:rsidR="00626A2F" w:rsidRPr="00030233" w:rsidRDefault="00626A2F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24" w:type="dxa"/>
          </w:tcPr>
          <w:p w:rsidR="00626A2F" w:rsidRPr="00030233" w:rsidRDefault="00626A2F" w:rsidP="0062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ОУ (ДОУ)</w:t>
            </w:r>
          </w:p>
        </w:tc>
        <w:tc>
          <w:tcPr>
            <w:tcW w:w="5125" w:type="dxa"/>
          </w:tcPr>
          <w:p w:rsidR="00626A2F" w:rsidRPr="00030233" w:rsidRDefault="001141DF" w:rsidP="0011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1D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41DF">
              <w:rPr>
                <w:rFonts w:ascii="Times New Roman" w:hAnsi="Times New Roman" w:cs="Times New Roman"/>
                <w:sz w:val="24"/>
                <w:szCs w:val="24"/>
              </w:rPr>
              <w:t>льная школа №129 Красногвардейского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41DF">
              <w:rPr>
                <w:rFonts w:ascii="Times New Roman" w:hAnsi="Times New Roman" w:cs="Times New Roman"/>
                <w:sz w:val="24"/>
                <w:szCs w:val="24"/>
              </w:rPr>
              <w:t>на Санкт-Петербурга</w:t>
            </w:r>
          </w:p>
        </w:tc>
      </w:tr>
      <w:tr w:rsidR="00626A2F" w:rsidRPr="00030233" w:rsidTr="00030233">
        <w:tc>
          <w:tcPr>
            <w:tcW w:w="710" w:type="dxa"/>
          </w:tcPr>
          <w:p w:rsidR="00626A2F" w:rsidRPr="00030233" w:rsidRDefault="00626A2F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24" w:type="dxa"/>
          </w:tcPr>
          <w:p w:rsidR="00626A2F" w:rsidRPr="00030233" w:rsidRDefault="00626A2F" w:rsidP="0062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5125" w:type="dxa"/>
          </w:tcPr>
          <w:p w:rsidR="00626A2F" w:rsidRPr="00030233" w:rsidRDefault="00626A2F" w:rsidP="00A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Вариативные модели развития социальной активности обучающихся в системе неформального образования в условиях реализации ФГОС</w:t>
            </w:r>
          </w:p>
        </w:tc>
      </w:tr>
      <w:tr w:rsidR="00626A2F" w:rsidRPr="00030233" w:rsidTr="00030233">
        <w:tc>
          <w:tcPr>
            <w:tcW w:w="710" w:type="dxa"/>
          </w:tcPr>
          <w:p w:rsidR="00626A2F" w:rsidRPr="00030233" w:rsidRDefault="00626A2F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24" w:type="dxa"/>
          </w:tcPr>
          <w:p w:rsidR="00626A2F" w:rsidRPr="00030233" w:rsidRDefault="00DC02C8" w:rsidP="0062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(в соответствии </w:t>
            </w:r>
            <w:r w:rsidR="00FB102D" w:rsidRPr="00030233">
              <w:rPr>
                <w:rFonts w:ascii="Times New Roman" w:hAnsi="Times New Roman" w:cs="Times New Roman"/>
                <w:sz w:val="24"/>
                <w:szCs w:val="24"/>
              </w:rPr>
              <w:t>со Стратегией «Петербургская школа 2020»)</w:t>
            </w:r>
          </w:p>
        </w:tc>
        <w:tc>
          <w:tcPr>
            <w:tcW w:w="5125" w:type="dxa"/>
          </w:tcPr>
          <w:p w:rsidR="00626A2F" w:rsidRPr="00030233" w:rsidRDefault="00FB102D" w:rsidP="00A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Неформальное образование</w:t>
            </w:r>
          </w:p>
        </w:tc>
      </w:tr>
      <w:tr w:rsidR="00626A2F" w:rsidRPr="00030233" w:rsidTr="00030233">
        <w:tc>
          <w:tcPr>
            <w:tcW w:w="710" w:type="dxa"/>
          </w:tcPr>
          <w:p w:rsidR="00626A2F" w:rsidRPr="00030233" w:rsidRDefault="00EB1BFC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24" w:type="dxa"/>
          </w:tcPr>
          <w:p w:rsidR="00626A2F" w:rsidRPr="00030233" w:rsidRDefault="00EB1BFC" w:rsidP="0062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Инновационный статус ОУ (ДОУ)</w:t>
            </w:r>
          </w:p>
        </w:tc>
        <w:tc>
          <w:tcPr>
            <w:tcW w:w="5125" w:type="dxa"/>
          </w:tcPr>
          <w:p w:rsidR="00626A2F" w:rsidRPr="00030233" w:rsidRDefault="00EB1BFC" w:rsidP="00A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РОЭП</w:t>
            </w:r>
          </w:p>
        </w:tc>
      </w:tr>
      <w:tr w:rsidR="00626A2F" w:rsidRPr="00030233" w:rsidTr="00030233">
        <w:tc>
          <w:tcPr>
            <w:tcW w:w="710" w:type="dxa"/>
          </w:tcPr>
          <w:p w:rsidR="00626A2F" w:rsidRPr="00030233" w:rsidRDefault="001C0611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24" w:type="dxa"/>
          </w:tcPr>
          <w:p w:rsidR="00626A2F" w:rsidRPr="00030233" w:rsidRDefault="001C0611" w:rsidP="0062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(ФИО, место работы, должность)</w:t>
            </w:r>
          </w:p>
        </w:tc>
        <w:tc>
          <w:tcPr>
            <w:tcW w:w="5125" w:type="dxa"/>
          </w:tcPr>
          <w:p w:rsidR="00626A2F" w:rsidRPr="00030233" w:rsidRDefault="00AA0571" w:rsidP="00A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Эрлих Олег Валерьевич, канд. </w:t>
            </w:r>
            <w:proofErr w:type="spellStart"/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7B3785" w:rsidRPr="00030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наук по специальности 13.00.01. – общая педагогика, история педагогики, доцент кафедры педагогики и </w:t>
            </w:r>
            <w:proofErr w:type="spellStart"/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андрагогики</w:t>
            </w:r>
            <w:proofErr w:type="spellEnd"/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института психолого-педагогического образования </w:t>
            </w:r>
            <w:proofErr w:type="spellStart"/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</w:tr>
      <w:tr w:rsidR="00626A2F" w:rsidRPr="00030233" w:rsidTr="00030233">
        <w:tc>
          <w:tcPr>
            <w:tcW w:w="710" w:type="dxa"/>
          </w:tcPr>
          <w:p w:rsidR="00626A2F" w:rsidRPr="00030233" w:rsidRDefault="008D6A03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24" w:type="dxa"/>
          </w:tcPr>
          <w:p w:rsidR="00626A2F" w:rsidRPr="00030233" w:rsidRDefault="008D6A03" w:rsidP="0062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125" w:type="dxa"/>
          </w:tcPr>
          <w:p w:rsidR="00626A2F" w:rsidRPr="00030233" w:rsidRDefault="008D6A03" w:rsidP="00A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Бушуев Вадим Викторович, заместитель директора по ОЭР</w:t>
            </w:r>
          </w:p>
        </w:tc>
      </w:tr>
      <w:tr w:rsidR="008D6A03" w:rsidRPr="00030233" w:rsidTr="00030233">
        <w:tc>
          <w:tcPr>
            <w:tcW w:w="710" w:type="dxa"/>
          </w:tcPr>
          <w:p w:rsidR="008D6A03" w:rsidRPr="00030233" w:rsidRDefault="008D6A03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24" w:type="dxa"/>
          </w:tcPr>
          <w:p w:rsidR="008D6A03" w:rsidRPr="00030233" w:rsidRDefault="008D6A03" w:rsidP="0062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Срок действия статуса</w:t>
            </w:r>
          </w:p>
        </w:tc>
        <w:tc>
          <w:tcPr>
            <w:tcW w:w="5125" w:type="dxa"/>
          </w:tcPr>
          <w:p w:rsidR="008D6A03" w:rsidRPr="00030233" w:rsidRDefault="008D6A03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01.03.2013 - 31.12.2015</w:t>
            </w:r>
          </w:p>
        </w:tc>
      </w:tr>
      <w:tr w:rsidR="00E10F89" w:rsidRPr="00030233" w:rsidTr="00CA55C7">
        <w:tc>
          <w:tcPr>
            <w:tcW w:w="10059" w:type="dxa"/>
            <w:gridSpan w:val="3"/>
          </w:tcPr>
          <w:p w:rsidR="00E10F89" w:rsidRPr="00030233" w:rsidRDefault="00E10F89" w:rsidP="00E10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полученных результатах и инновационных продуктах</w:t>
            </w:r>
          </w:p>
        </w:tc>
      </w:tr>
      <w:tr w:rsidR="00E10F89" w:rsidRPr="00030233" w:rsidTr="00030233">
        <w:tc>
          <w:tcPr>
            <w:tcW w:w="710" w:type="dxa"/>
          </w:tcPr>
          <w:p w:rsidR="00E10F89" w:rsidRPr="00030233" w:rsidRDefault="00084DD1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24" w:type="dxa"/>
          </w:tcPr>
          <w:p w:rsidR="00E10F89" w:rsidRPr="00030233" w:rsidRDefault="00084DD1" w:rsidP="0062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Этап работы (на 2013-2014 учебный год)</w:t>
            </w:r>
          </w:p>
        </w:tc>
        <w:tc>
          <w:tcPr>
            <w:tcW w:w="5125" w:type="dxa"/>
          </w:tcPr>
          <w:p w:rsidR="00E10F89" w:rsidRPr="00030233" w:rsidRDefault="00084DD1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Подготовительно-диагностический</w:t>
            </w:r>
          </w:p>
          <w:p w:rsidR="00767AEA" w:rsidRPr="00030233" w:rsidRDefault="00767AEA" w:rsidP="0076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(январь 2013-декабрь 2013 гг.)</w:t>
            </w:r>
          </w:p>
        </w:tc>
      </w:tr>
      <w:tr w:rsidR="00084DD1" w:rsidRPr="00030233" w:rsidTr="00030233">
        <w:tc>
          <w:tcPr>
            <w:tcW w:w="710" w:type="dxa"/>
          </w:tcPr>
          <w:p w:rsidR="00084DD1" w:rsidRPr="00030233" w:rsidRDefault="00084DD1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24" w:type="dxa"/>
          </w:tcPr>
          <w:p w:rsidR="00084DD1" w:rsidRPr="00030233" w:rsidRDefault="00084DD1" w:rsidP="0062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Цель указанного этапа работы</w:t>
            </w:r>
          </w:p>
        </w:tc>
        <w:tc>
          <w:tcPr>
            <w:tcW w:w="5125" w:type="dxa"/>
          </w:tcPr>
          <w:p w:rsidR="00084DD1" w:rsidRPr="00030233" w:rsidRDefault="00084DD1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Диагностика уровня готовности ОУ к ведению ОЭР</w:t>
            </w:r>
          </w:p>
        </w:tc>
      </w:tr>
      <w:tr w:rsidR="00084DD1" w:rsidRPr="00030233" w:rsidTr="00030233">
        <w:tc>
          <w:tcPr>
            <w:tcW w:w="710" w:type="dxa"/>
          </w:tcPr>
          <w:p w:rsidR="00084DD1" w:rsidRPr="00030233" w:rsidRDefault="00084DD1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24" w:type="dxa"/>
          </w:tcPr>
          <w:p w:rsidR="00084DD1" w:rsidRPr="00030233" w:rsidRDefault="00084DD1" w:rsidP="00626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Задачи указанного этапа работы</w:t>
            </w:r>
          </w:p>
        </w:tc>
        <w:tc>
          <w:tcPr>
            <w:tcW w:w="5125" w:type="dxa"/>
          </w:tcPr>
          <w:p w:rsidR="00084DD1" w:rsidRPr="00030233" w:rsidRDefault="00084DD1" w:rsidP="00E620E8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педагогического коллектива к ведению ОЭР</w:t>
            </w:r>
          </w:p>
          <w:p w:rsidR="00084DD1" w:rsidRPr="00030233" w:rsidRDefault="00084DD1" w:rsidP="00E620E8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Мониторинг начального уровня социальной активности обучающихся</w:t>
            </w:r>
          </w:p>
          <w:p w:rsidR="00084DD1" w:rsidRPr="00030233" w:rsidRDefault="00084DD1" w:rsidP="00E620E8">
            <w:pPr>
              <w:pStyle w:val="a4"/>
              <w:numPr>
                <w:ilvl w:val="0"/>
                <w:numId w:val="2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Оценка воспитательного потенциала системы внеурочной деятельности и дополнительного образования школы</w:t>
            </w:r>
          </w:p>
        </w:tc>
      </w:tr>
      <w:tr w:rsidR="00084DD1" w:rsidRPr="00030233" w:rsidTr="00030233">
        <w:tc>
          <w:tcPr>
            <w:tcW w:w="710" w:type="dxa"/>
          </w:tcPr>
          <w:p w:rsidR="00084DD1" w:rsidRPr="00030233" w:rsidRDefault="008F47D8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24" w:type="dxa"/>
          </w:tcPr>
          <w:p w:rsidR="008F47D8" w:rsidRPr="00030233" w:rsidRDefault="008F47D8" w:rsidP="001E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Содержание и виды запланированных работ на данном этапе работы (коротко);</w:t>
            </w:r>
            <w:r w:rsidR="001E7EC2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предполагаемые продукты деятельности</w:t>
            </w:r>
          </w:p>
        </w:tc>
        <w:tc>
          <w:tcPr>
            <w:tcW w:w="5125" w:type="dxa"/>
          </w:tcPr>
          <w:p w:rsidR="008F47D8" w:rsidRPr="00030233" w:rsidRDefault="008F47D8" w:rsidP="008F47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Разработка системы внутрикорпоративного повышения квалификации по проблеме развития социальной активности в системе внеурочной деятельности и дополнительного образования</w:t>
            </w:r>
          </w:p>
          <w:p w:rsidR="008F47D8" w:rsidRPr="00030233" w:rsidRDefault="008F47D8" w:rsidP="008F47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по программе «Оценка качества образования»</w:t>
            </w:r>
          </w:p>
          <w:p w:rsidR="008F47D8" w:rsidRPr="00030233" w:rsidRDefault="001E7EC2" w:rsidP="008F47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начального 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социальной активности обучающихся на первом этапе эксперимента</w:t>
            </w:r>
          </w:p>
          <w:p w:rsidR="00F004BE" w:rsidRPr="00030233" w:rsidRDefault="001E7EC2" w:rsidP="000302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</w:t>
            </w:r>
            <w:r w:rsidR="00C06664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системы внеурочной деятельности и дополнительного образования школы для осуществления опытно-экспериментальной деятельности</w:t>
            </w:r>
          </w:p>
        </w:tc>
      </w:tr>
      <w:tr w:rsidR="00C06664" w:rsidRPr="00030233" w:rsidTr="00030233">
        <w:tc>
          <w:tcPr>
            <w:tcW w:w="710" w:type="dxa"/>
          </w:tcPr>
          <w:p w:rsidR="00C06664" w:rsidRPr="00030233" w:rsidRDefault="00C06664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224" w:type="dxa"/>
          </w:tcPr>
          <w:p w:rsidR="00C06664" w:rsidRPr="00030233" w:rsidRDefault="00C06664" w:rsidP="001E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Мероприятия, проведённые в рамках работы инновационной площадки с указанием темы и количества участников (Семинары, круглые столы, конференции, консультации, выездные консультации)</w:t>
            </w:r>
          </w:p>
        </w:tc>
        <w:tc>
          <w:tcPr>
            <w:tcW w:w="5125" w:type="dxa"/>
          </w:tcPr>
          <w:p w:rsidR="000529E8" w:rsidRPr="00030233" w:rsidRDefault="00A6595D" w:rsidP="00A65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II Международной</w:t>
            </w:r>
            <w:r w:rsidR="008922E5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заочн</w:t>
            </w: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8922E5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</w:t>
            </w: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конференции</w:t>
            </w:r>
            <w:r w:rsidR="008922E5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"Вопросы теории и практики гуманитарных исследований" (г. Чебоксары 05 ноября 2013 года) – 1 человек</w:t>
            </w: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54F2E" w:rsidRDefault="00D54F2E" w:rsidP="00A65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</w:t>
            </w:r>
            <w:r w:rsidR="0038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статьи в сборнике конференции</w:t>
            </w:r>
          </w:p>
          <w:p w:rsidR="00385FBD" w:rsidRPr="00385FBD" w:rsidRDefault="00385FBD" w:rsidP="00A65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01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социальной активности школьников во внеурочной деятельности в рамках реализации социально-экологического проекта.</w:t>
            </w:r>
          </w:p>
          <w:p w:rsidR="009F608A" w:rsidRPr="00030233" w:rsidRDefault="009F608A" w:rsidP="00A65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E8" w:rsidRPr="00030233" w:rsidRDefault="00A6595D" w:rsidP="00B41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r w:rsidR="000529E8" w:rsidRPr="00030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0529E8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научно-практической конференции «Актуальные вопросы теории и практики современного образования. Управление системой образования в условиях её модернизации», секция №4 «Инновации и эксперименты в практике учебных заведений», 28 декабря 2013 года</w:t>
            </w:r>
            <w:r w:rsidR="00D54F2E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Чехов Московская область</w:t>
            </w:r>
            <w:r w:rsidR="000529E8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человек</w:t>
            </w:r>
            <w:r w:rsidR="008C016F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F7F8D" w:rsidRPr="00030233" w:rsidRDefault="004F7F8D" w:rsidP="00B41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статьи в сборнике материалов научно-практической конференции и профессиональных конкурсов</w:t>
            </w:r>
          </w:p>
          <w:p w:rsidR="009F608A" w:rsidRPr="00385FBD" w:rsidRDefault="00385FBD" w:rsidP="009F6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01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</w:t>
            </w:r>
            <w:r w:rsidRPr="00385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0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вопросу о диссеминации результатов реализации инновационного проекта социально-экологической направленности в средней общеобразовательной школе</w:t>
            </w:r>
          </w:p>
          <w:p w:rsidR="00B41051" w:rsidRPr="00030233" w:rsidRDefault="00B41051" w:rsidP="00B41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051" w:rsidRDefault="00B41051" w:rsidP="00B410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  <w:r w:rsidR="00801F22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начальной школы на базе ГБОУ школа № 129 </w:t>
            </w:r>
            <w:r w:rsidR="002A4153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«Использование интерактивного оборудования в начальной </w:t>
            </w:r>
            <w:proofErr w:type="gramStart"/>
            <w:r w:rsidR="002A4153">
              <w:rPr>
                <w:rFonts w:ascii="Times New Roman" w:hAnsi="Times New Roman" w:cs="Times New Roman"/>
                <w:sz w:val="24"/>
                <w:szCs w:val="24"/>
              </w:rPr>
              <w:t xml:space="preserve">школе»  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01F22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-  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ГБОУ ДППО ЦПКС «ИМЦ Красногвардейского района Санкт-Петербурга). 22.10.2013 Количество участников – 14, выступление педагогов ГБОУ школа № 129 – 3 человека</w:t>
            </w:r>
          </w:p>
          <w:p w:rsidR="00471AA0" w:rsidRDefault="00471AA0" w:rsidP="00B410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докладов: «Использование ИКТ-технологий в урочной и внеурочной деятельности учащихся начальных классов в рамках реализации ФГОС»</w:t>
            </w:r>
            <w:r w:rsidR="00B21A2A">
              <w:rPr>
                <w:rFonts w:ascii="Times New Roman" w:hAnsi="Times New Roman" w:cs="Times New Roman"/>
                <w:sz w:val="24"/>
                <w:szCs w:val="24"/>
              </w:rPr>
              <w:t>; «Необходимость формирование ИКТ-компетентности педагога в соответствии с требованиями новых стандартов»</w:t>
            </w:r>
          </w:p>
          <w:p w:rsidR="00471AA0" w:rsidRDefault="00471AA0" w:rsidP="00B4105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«Использование лабораторного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и раздаточного материала, ЭОР, место для индивидуальной и групповой работы учащихся»</w:t>
            </w:r>
          </w:p>
          <w:p w:rsidR="00B41051" w:rsidRPr="00B21A2A" w:rsidRDefault="00B41051" w:rsidP="00B21A2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F608A" w:rsidRDefault="00B41051" w:rsidP="006118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Секция учителей начальных классов «Внедряем новые ФГОС: образовательное пространство школы мегаполиса» 29.08.2013 (ответственные за проведение – ИМЦ Красногвардейского района). Количество участников – 29 человек, от ГБОУ школа № 129 – 1 челове</w:t>
            </w:r>
            <w:r w:rsidR="009F60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118C4" w:rsidRDefault="006118C4" w:rsidP="006118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«Информационные ресурсы и ИКТ в работе воспитателя ГПД в ходе реализации ФГОС»</w:t>
            </w:r>
          </w:p>
          <w:p w:rsidR="005C58B1" w:rsidRPr="0088283E" w:rsidRDefault="005C58B1" w:rsidP="00882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9E8" w:rsidRPr="00030233" w:rsidTr="00030233">
        <w:tc>
          <w:tcPr>
            <w:tcW w:w="710" w:type="dxa"/>
          </w:tcPr>
          <w:p w:rsidR="00E929E8" w:rsidRPr="00030233" w:rsidRDefault="00E929E8" w:rsidP="00626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224" w:type="dxa"/>
          </w:tcPr>
          <w:p w:rsidR="00E929E8" w:rsidRPr="00030233" w:rsidRDefault="00E929E8" w:rsidP="001E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Основные значимые результаты деятельности</w:t>
            </w:r>
          </w:p>
          <w:p w:rsidR="00E929E8" w:rsidRPr="00030233" w:rsidRDefault="00E929E8" w:rsidP="001E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- на уровне ОУ (ДОУ)</w:t>
            </w:r>
          </w:p>
          <w:p w:rsidR="00E929E8" w:rsidRPr="00030233" w:rsidRDefault="00E929E8" w:rsidP="001E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- района</w:t>
            </w:r>
          </w:p>
          <w:p w:rsidR="00E929E8" w:rsidRPr="00030233" w:rsidRDefault="00E929E8" w:rsidP="001E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- города</w:t>
            </w:r>
          </w:p>
          <w:p w:rsidR="00E929E8" w:rsidRPr="00030233" w:rsidRDefault="00E929E8" w:rsidP="001E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- иное</w:t>
            </w:r>
          </w:p>
          <w:p w:rsidR="00E929E8" w:rsidRPr="00030233" w:rsidRDefault="00E929E8" w:rsidP="001E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Характеристика полученные результатов с позиции их эффективности</w:t>
            </w:r>
          </w:p>
        </w:tc>
        <w:tc>
          <w:tcPr>
            <w:tcW w:w="5125" w:type="dxa"/>
          </w:tcPr>
          <w:p w:rsidR="003A15B7" w:rsidRDefault="003A15B7" w:rsidP="008F47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3F02F4" w:rsidRPr="00030233">
              <w:rPr>
                <w:rFonts w:ascii="Times New Roman" w:hAnsi="Times New Roman" w:cs="Times New Roman"/>
                <w:sz w:val="24"/>
                <w:szCs w:val="24"/>
              </w:rPr>
              <w:t>педагогов ОУ по теме ОЭР</w:t>
            </w:r>
            <w:r w:rsidR="00C57622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 «Оценка качества образования»</w:t>
            </w:r>
            <w:r w:rsidR="009E30AE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  <w:r w:rsidR="00C57622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и «Личностно-значимое образование: профессиональная позиция педагога»</w:t>
            </w:r>
            <w:r w:rsidR="009E30AE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  <w:r w:rsidR="005B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52D7" w:rsidRPr="007152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52D7">
              <w:rPr>
                <w:rFonts w:ascii="Times New Roman" w:hAnsi="Times New Roman" w:cs="Times New Roman"/>
                <w:sz w:val="24"/>
                <w:szCs w:val="24"/>
              </w:rPr>
              <w:t>достоверения ГБОУ ДПО «Санкт-Петербургская академия постдипломного педагогического образования»</w:t>
            </w:r>
          </w:p>
          <w:p w:rsidR="002A4153" w:rsidRDefault="002A4153" w:rsidP="008F47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8A" w:rsidRDefault="0056636A" w:rsidP="00566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методических разработок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«Фестиваля экологического воспитания» (площадка Министерства образования и науки России и Национального исследовательского технологического университета «МИС и С»). Благодарность учителям (Бушуеву В.В., Барышниковой И.В.).</w:t>
            </w:r>
          </w:p>
          <w:p w:rsidR="0088283E" w:rsidRDefault="0088283E" w:rsidP="008828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83E" w:rsidRDefault="0088283E" w:rsidP="008828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и городских мероприятиях,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активности (за период с 01.09.2013 по 31.12.2013 гг.):</w:t>
            </w:r>
          </w:p>
          <w:p w:rsidR="0088283E" w:rsidRPr="009F608A" w:rsidRDefault="0088283E" w:rsidP="0088283E">
            <w:pPr>
              <w:pStyle w:val="a4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онкурс городской социальной рекламы «Дети-взрослым» (городской проект) наши обучающиеся имеют следующие результаты: победители в номинации «Лучший видеоролик» и «Лучший рекламный буклет», призёры в номинации «Лучшая листовка».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получили четыре почётные грамоты (Круглов Олег 10 класс, команда 8а класса,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Сиразетдинова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 класс, команда 10 класса). Учитель (Бушуев В.В.), подготовивший призёров и победителей награждён грамотой.</w:t>
            </w:r>
          </w:p>
          <w:p w:rsidR="0088283E" w:rsidRDefault="0088283E" w:rsidP="0088283E">
            <w:pPr>
              <w:pStyle w:val="a4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1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музейно-историческая игра «Петербург вчера-сегодня». Результат: команда 9-х классов заняла 2 место, награждена дипломом ДД(ю)Т «На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Ленской» Красногвардейского района Санкт-Петербурга.</w:t>
            </w:r>
          </w:p>
          <w:p w:rsidR="0088283E" w:rsidRDefault="0088283E" w:rsidP="0088283E">
            <w:pPr>
              <w:pStyle w:val="a4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11-ая районная военно-историческая музееведческая игра «Память». Результат: команда 11 класса заняла 1 место, награждена дипломом ДД(ю)Т «На Ленской» Красногвардейского района Санкт-Петербурга</w:t>
            </w:r>
          </w:p>
          <w:p w:rsidR="0088283E" w:rsidRDefault="0088283E" w:rsidP="0088283E">
            <w:pPr>
              <w:pStyle w:val="a4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конкурс «Краеведческая компьютерная презентация». Результат: Панкратьева Ксения, Алекперова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Харитонова Ангелина, Бушкова Алёна (все – 9 класс) награждены за участие двумя сертификатами ДД(ю)Т «На Ленской» Красногвардейского района Санкт-Петербурга.</w:t>
            </w:r>
          </w:p>
          <w:p w:rsidR="0088283E" w:rsidRDefault="0088283E" w:rsidP="0088283E">
            <w:pPr>
              <w:pStyle w:val="a4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сочинений, посвященных 300-летию Свято-Троицкой Александро-Невской Лавры. Результат: Карпова Любовь (9 класс) стала победителем (диплом 1 степени за подписью начальника отдела образования Красногвардейского района). Учитель, подготовивший победителя (Лукьянова В.В.) получила благодарность директора ИМЦ Красногвардейского района Санкт-Петербурга</w:t>
            </w:r>
          </w:p>
          <w:p w:rsidR="00582B31" w:rsidRDefault="0088283E" w:rsidP="0088283E">
            <w:pPr>
              <w:pStyle w:val="a4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олимпиада по экологии. Результат: сертификаты участия ДД(ю)Т «На Ленской»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Данилу (10 класс) и Круглову Олегу (10 класс). Благодарность учителю.</w:t>
            </w:r>
          </w:p>
          <w:p w:rsidR="0088283E" w:rsidRDefault="0088283E" w:rsidP="0088283E">
            <w:pPr>
              <w:pStyle w:val="a4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фестиваль экологических проектов. Результат: команда учащихся 10 класса (Хон Дарья и </w:t>
            </w:r>
            <w:proofErr w:type="spellStart"/>
            <w:r w:rsidRPr="005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Шаламберидзе</w:t>
            </w:r>
            <w:proofErr w:type="spellEnd"/>
            <w:r w:rsidRPr="005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10 класс) получили сертификат ДД(ю)Т «На Ленской» Красногвардейского района. Благодарность учителям, подготовившим команду.</w:t>
            </w:r>
          </w:p>
          <w:p w:rsidR="00582B31" w:rsidRPr="00582B31" w:rsidRDefault="00582B31" w:rsidP="0088283E">
            <w:pPr>
              <w:pStyle w:val="a4"/>
              <w:numPr>
                <w:ilvl w:val="0"/>
                <w:numId w:val="4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международный конкурс «Атомный мир». Результат: диплом призёра Шин Ирина (10 класс), диплом призёра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(10 класс).</w:t>
            </w:r>
          </w:p>
        </w:tc>
      </w:tr>
      <w:tr w:rsidR="00CA55C7" w:rsidRPr="00030233" w:rsidTr="00030233">
        <w:tc>
          <w:tcPr>
            <w:tcW w:w="710" w:type="dxa"/>
          </w:tcPr>
          <w:p w:rsidR="00CA55C7" w:rsidRPr="00030233" w:rsidRDefault="00CA55C7" w:rsidP="00CA55C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224" w:type="dxa"/>
          </w:tcPr>
          <w:p w:rsidR="00CA55C7" w:rsidRPr="00030233" w:rsidRDefault="00CA55C7" w:rsidP="00CA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Перечень полученных тиражируемых инновационных продуктов, ссылки</w:t>
            </w:r>
          </w:p>
        </w:tc>
        <w:tc>
          <w:tcPr>
            <w:tcW w:w="5125" w:type="dxa"/>
          </w:tcPr>
          <w:p w:rsidR="001D31E2" w:rsidRPr="00030233" w:rsidRDefault="001D31E2" w:rsidP="00892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разработки: </w:t>
            </w:r>
          </w:p>
          <w:p w:rsidR="008922E5" w:rsidRPr="00030233" w:rsidRDefault="001D31E2" w:rsidP="00892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8922E5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критериев и подбор диагностического инструментария </w:t>
            </w:r>
            <w:r w:rsidR="008922E5" w:rsidRPr="000302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оценки потенциала системы внеурочной деятельности и системы дополнительного образования средней общеобразовательной школы (о</w:t>
            </w:r>
            <w:r w:rsidR="008922E5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публикована на сайте Электронного СМИ "</w:t>
            </w:r>
            <w:proofErr w:type="spellStart"/>
            <w:r w:rsidR="008922E5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Завуч.Инфо</w:t>
            </w:r>
            <w:proofErr w:type="spellEnd"/>
            <w:r w:rsidR="008922E5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форма распространения - электронное периодическое издание, свидетельство о регистрации СМИ ЭЛ № 77-</w:t>
            </w:r>
            <w:r w:rsidR="008922E5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34271 от 26 ноября 2008 года, выдано Федеральным агентством по массовым коммуникациям и связи Российской Федерации</w:t>
            </w:r>
          </w:p>
          <w:p w:rsidR="008922E5" w:rsidRDefault="008922E5" w:rsidP="00892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Ссылка: </w:t>
            </w:r>
            <w:hyperlink r:id="rId5" w:history="1">
              <w:r w:rsidR="009F608A" w:rsidRPr="004D10B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http://www.zavuch.info/methodlib/374/105846/</w:t>
              </w:r>
            </w:hyperlink>
          </w:p>
          <w:p w:rsidR="008922E5" w:rsidRPr="00030233" w:rsidRDefault="001D31E2" w:rsidP="00892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6" w:history="1">
              <w:r w:rsidR="008922E5" w:rsidRPr="000302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Диссеминация инновационного педагогического опыта педагогов средней общеобразовательной школы</w:t>
              </w:r>
            </w:hyperlink>
            <w:r w:rsidR="008922E5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(опубликована на сайте Электронного СМИ "Международное сообщество педагогов "Я - Учитель!", форма распространения - сетевое издание, свидетельство о регистрации СМИ ЭЛ № ФС 77-54568 от 21 июня 2013 года, выдано Федеральной службой по надзору в сфере связи, информационных технологий и массовых коммуникаций)</w:t>
            </w:r>
            <w:r w:rsidR="00A6595D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 просмотров</w:t>
            </w:r>
          </w:p>
          <w:p w:rsidR="009F608A" w:rsidRDefault="008922E5" w:rsidP="00892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Ссылка:</w:t>
            </w:r>
          </w:p>
          <w:p w:rsidR="008922E5" w:rsidRPr="00030233" w:rsidRDefault="00AB2922" w:rsidP="00892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F7F8D" w:rsidRPr="0003023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http://ya-uchitel.ru/load/administrirovanie_shkoly/raznoe/metodicheskaja_razrabotka_po_teme_disseminacija_innovacionnogo_pedagogicheskogo_opyta_pedagogov_na_primere_srednej_obshheobrazovatelnoj_shkoly/23-1-0-4206</w:t>
              </w:r>
            </w:hyperlink>
          </w:p>
          <w:p w:rsidR="003F02F4" w:rsidRPr="00030233" w:rsidRDefault="003F02F4" w:rsidP="00892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2F4" w:rsidRDefault="001D31E2" w:rsidP="00892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B07DBF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Публикаций</w:t>
            </w:r>
            <w:r w:rsidR="00030CC6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разработок</w:t>
            </w:r>
            <w:r w:rsidR="00B07DBF"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Навигаторе образовательных рес</w:t>
            </w: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урсов Красногвардейского района (всего –</w:t>
            </w:r>
            <w:r w:rsidR="009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</w:t>
            </w:r>
            <w:r w:rsidR="0095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30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F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02F4" w:rsidRDefault="009579CF" w:rsidP="00957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«Учение через всю жизнь» (опубликована 13 декабря 2013 года) </w:t>
            </w:r>
          </w:p>
          <w:p w:rsidR="009579CF" w:rsidRDefault="009579CF" w:rsidP="00957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«Душа обязана трудиться» (опубликована 13 декабря 2013 года)</w:t>
            </w:r>
          </w:p>
          <w:p w:rsidR="009579CF" w:rsidRPr="00030233" w:rsidRDefault="009579CF" w:rsidP="00957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5C7" w:rsidRPr="00030233" w:rsidTr="00030233">
        <w:tc>
          <w:tcPr>
            <w:tcW w:w="710" w:type="dxa"/>
          </w:tcPr>
          <w:p w:rsidR="00CA55C7" w:rsidRPr="00030233" w:rsidRDefault="00CA55C7" w:rsidP="00CA55C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224" w:type="dxa"/>
          </w:tcPr>
          <w:p w:rsidR="00CA55C7" w:rsidRPr="00030233" w:rsidRDefault="00CA55C7" w:rsidP="00CA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Партнёрство в рамках инновационной работы (сетевое взаимодействие, совместные программы), основные результаты сетевого взаимодействия</w:t>
            </w:r>
          </w:p>
        </w:tc>
        <w:tc>
          <w:tcPr>
            <w:tcW w:w="5125" w:type="dxa"/>
          </w:tcPr>
          <w:p w:rsidR="00CA55C7" w:rsidRPr="00030233" w:rsidRDefault="00CA55C7" w:rsidP="008F47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Совместные с педагогами</w:t>
            </w:r>
            <w:r w:rsidR="004203D7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="00801F22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ГБОУ ДОД ЦДЮТТ «</w:t>
            </w:r>
            <w:proofErr w:type="spellStart"/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» курсы повышения квалификации  по программе «Личностно-значимое образование: профессиональная позиция педагога» 72 часа</w:t>
            </w:r>
            <w:r w:rsidR="00245324" w:rsidRPr="00030233">
              <w:rPr>
                <w:rFonts w:ascii="Times New Roman" w:hAnsi="Times New Roman" w:cs="Times New Roman"/>
                <w:sz w:val="24"/>
                <w:szCs w:val="24"/>
              </w:rPr>
              <w:t>, количество</w:t>
            </w:r>
            <w:r w:rsidR="00D52D5F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повысивших квалификацию </w:t>
            </w:r>
            <w:r w:rsidR="00245324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– 15 человек</w:t>
            </w:r>
          </w:p>
          <w:p w:rsidR="003F02F4" w:rsidRPr="00030233" w:rsidRDefault="003F02F4" w:rsidP="008F47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46" w:rsidRPr="00030233" w:rsidRDefault="003F02F4" w:rsidP="008F47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Сетевой межрегиональный конкурс «Атомный мир»</w:t>
            </w:r>
            <w:r w:rsidR="00582B31">
              <w:rPr>
                <w:rFonts w:ascii="Times New Roman" w:hAnsi="Times New Roman" w:cs="Times New Roman"/>
                <w:sz w:val="24"/>
                <w:szCs w:val="24"/>
              </w:rPr>
              <w:t>, октябрь 2013 года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(организатор – Сетевой образовательное сообщество «Открытый класс», педагогическое сообщество методистов и руководителей М</w:t>
            </w:r>
            <w:r w:rsidR="00B437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30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век»)</w:t>
            </w:r>
            <w:r w:rsidR="00245324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- </w:t>
            </w:r>
            <w:r w:rsidR="00582B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582B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324" w:rsidRPr="00030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B3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 дипломы призёров Шин Ирина и </w:t>
            </w:r>
            <w:proofErr w:type="spellStart"/>
            <w:r w:rsidR="00582B31">
              <w:rPr>
                <w:rFonts w:ascii="Times New Roman" w:hAnsi="Times New Roman" w:cs="Times New Roman"/>
                <w:sz w:val="24"/>
                <w:szCs w:val="24"/>
              </w:rPr>
              <w:t>Каскинов</w:t>
            </w:r>
            <w:proofErr w:type="spellEnd"/>
            <w:r w:rsidR="00582B3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(10 класс). </w:t>
            </w:r>
            <w:r w:rsidR="00245324" w:rsidRPr="00030233">
              <w:rPr>
                <w:rFonts w:ascii="Times New Roman" w:hAnsi="Times New Roman" w:cs="Times New Roman"/>
                <w:sz w:val="24"/>
                <w:szCs w:val="24"/>
              </w:rPr>
              <w:t>Благодарность учителю</w:t>
            </w:r>
            <w:r w:rsidR="00893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35F">
              <w:rPr>
                <w:rFonts w:ascii="Times New Roman" w:hAnsi="Times New Roman" w:cs="Times New Roman"/>
                <w:sz w:val="24"/>
                <w:szCs w:val="24"/>
              </w:rPr>
              <w:t>Хачатуровой</w:t>
            </w:r>
            <w:proofErr w:type="spellEnd"/>
            <w:r w:rsidR="0089335F">
              <w:rPr>
                <w:rFonts w:ascii="Times New Roman" w:hAnsi="Times New Roman" w:cs="Times New Roman"/>
                <w:sz w:val="24"/>
                <w:szCs w:val="24"/>
              </w:rPr>
              <w:t xml:space="preserve"> К.Р. от руководителя проектов в области информатизации НФПК (Национального фонда </w:t>
            </w:r>
            <w:r w:rsidR="00893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кадров)</w:t>
            </w:r>
          </w:p>
          <w:p w:rsidR="003F02F4" w:rsidRPr="00030233" w:rsidRDefault="003F02F4" w:rsidP="008F47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22" w:rsidRPr="00AB2922" w:rsidRDefault="00AB2922" w:rsidP="00AB292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программы с ГБОУ ДОД ЦДЮТТ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ГБОУ гимназия № 192 Калининского района Санкт-Петербурга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гимназия»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1EDB">
              <w:rPr>
                <w:rFonts w:ascii="Times New Roman" w:hAnsi="Times New Roman"/>
                <w:sz w:val="24"/>
                <w:szCs w:val="24"/>
              </w:rPr>
              <w:t xml:space="preserve">ИМЦ Красногвардейского района, ДД(ю)Т «На Ленской»,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ГБОУ ДОД </w:t>
            </w:r>
            <w:r w:rsidRPr="005B1EDB">
              <w:rPr>
                <w:rFonts w:ascii="Times New Roman" w:hAnsi="Times New Roman"/>
                <w:sz w:val="24"/>
                <w:szCs w:val="24"/>
              </w:rPr>
              <w:t>ДЮЦ «Красногвардеец», детской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поликлиникой № 68 и взрослой поликлин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икой № 107, библиотекой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 ГБУК «ЦБС </w:t>
            </w: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Красногвардейского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ГБОУ гимназия № 192 Калининского района Санкт-Петербурга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гимназия».</w:t>
            </w:r>
          </w:p>
        </w:tc>
      </w:tr>
      <w:tr w:rsidR="00CA55C7" w:rsidRPr="00030233" w:rsidTr="00030233">
        <w:tc>
          <w:tcPr>
            <w:tcW w:w="710" w:type="dxa"/>
          </w:tcPr>
          <w:p w:rsidR="00CA55C7" w:rsidRPr="00030233" w:rsidRDefault="00CA55C7" w:rsidP="00CA55C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224" w:type="dxa"/>
          </w:tcPr>
          <w:p w:rsidR="00CA55C7" w:rsidRPr="00030233" w:rsidRDefault="00CA55C7" w:rsidP="00CA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sz w:val="24"/>
                <w:szCs w:val="24"/>
              </w:rPr>
              <w:t>Коррекция работы на следующий учебный год</w:t>
            </w:r>
          </w:p>
        </w:tc>
        <w:tc>
          <w:tcPr>
            <w:tcW w:w="5125" w:type="dxa"/>
          </w:tcPr>
          <w:p w:rsidR="001E047D" w:rsidRPr="001E047D" w:rsidRDefault="001E047D" w:rsidP="001E047D">
            <w:pPr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E04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Изменения и коррективы не вносились.</w:t>
            </w:r>
          </w:p>
          <w:p w:rsidR="00CA55C7" w:rsidRPr="00030233" w:rsidRDefault="00CA55C7" w:rsidP="000A49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A2F" w:rsidRPr="00030233" w:rsidRDefault="00626A2F" w:rsidP="00626A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A2F" w:rsidRPr="00030233" w:rsidRDefault="00626A2F" w:rsidP="00626A2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6A2F" w:rsidRDefault="00626A2F" w:rsidP="00626A2F">
      <w:pPr>
        <w:spacing w:after="0"/>
        <w:jc w:val="center"/>
      </w:pPr>
    </w:p>
    <w:p w:rsidR="00626A2F" w:rsidRDefault="00626A2F" w:rsidP="00626A2F">
      <w:pPr>
        <w:spacing w:after="0"/>
        <w:jc w:val="center"/>
      </w:pPr>
    </w:p>
    <w:sectPr w:rsidR="0062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B43CF"/>
    <w:multiLevelType w:val="hybridMultilevel"/>
    <w:tmpl w:val="85CE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0B9F"/>
    <w:multiLevelType w:val="hybridMultilevel"/>
    <w:tmpl w:val="C5F61256"/>
    <w:lvl w:ilvl="0" w:tplc="4DB45F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CAB"/>
    <w:multiLevelType w:val="multilevel"/>
    <w:tmpl w:val="77FE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1D3032A"/>
    <w:multiLevelType w:val="hybridMultilevel"/>
    <w:tmpl w:val="D9E247CA"/>
    <w:lvl w:ilvl="0" w:tplc="39DE485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1E"/>
    <w:rsid w:val="0000588A"/>
    <w:rsid w:val="00010BCE"/>
    <w:rsid w:val="000156A1"/>
    <w:rsid w:val="00015D87"/>
    <w:rsid w:val="00017F09"/>
    <w:rsid w:val="00030233"/>
    <w:rsid w:val="00030CC6"/>
    <w:rsid w:val="0004537E"/>
    <w:rsid w:val="00045956"/>
    <w:rsid w:val="000529E8"/>
    <w:rsid w:val="00084DD1"/>
    <w:rsid w:val="000A4978"/>
    <w:rsid w:val="000D462C"/>
    <w:rsid w:val="000F57F2"/>
    <w:rsid w:val="001141DF"/>
    <w:rsid w:val="00144A9B"/>
    <w:rsid w:val="00172DCB"/>
    <w:rsid w:val="00195224"/>
    <w:rsid w:val="001C0611"/>
    <w:rsid w:val="001D31E2"/>
    <w:rsid w:val="001D5416"/>
    <w:rsid w:val="001E047D"/>
    <w:rsid w:val="001E7EC2"/>
    <w:rsid w:val="00203FB5"/>
    <w:rsid w:val="002142D8"/>
    <w:rsid w:val="00226377"/>
    <w:rsid w:val="002418D8"/>
    <w:rsid w:val="00245324"/>
    <w:rsid w:val="00253F1D"/>
    <w:rsid w:val="002746C0"/>
    <w:rsid w:val="002766F2"/>
    <w:rsid w:val="002A4153"/>
    <w:rsid w:val="002C470D"/>
    <w:rsid w:val="002E1C39"/>
    <w:rsid w:val="002E5A63"/>
    <w:rsid w:val="00385FBD"/>
    <w:rsid w:val="003A15B7"/>
    <w:rsid w:val="003B60CD"/>
    <w:rsid w:val="003F02F4"/>
    <w:rsid w:val="003F13F6"/>
    <w:rsid w:val="00412A58"/>
    <w:rsid w:val="00414377"/>
    <w:rsid w:val="004203D7"/>
    <w:rsid w:val="0042423D"/>
    <w:rsid w:val="00471AA0"/>
    <w:rsid w:val="00473F16"/>
    <w:rsid w:val="004A3683"/>
    <w:rsid w:val="004A3EA8"/>
    <w:rsid w:val="004F7F8D"/>
    <w:rsid w:val="005017F7"/>
    <w:rsid w:val="00502C08"/>
    <w:rsid w:val="005214B1"/>
    <w:rsid w:val="00552A95"/>
    <w:rsid w:val="0056636A"/>
    <w:rsid w:val="00582B31"/>
    <w:rsid w:val="005B1140"/>
    <w:rsid w:val="005B1511"/>
    <w:rsid w:val="005C527C"/>
    <w:rsid w:val="005C58B1"/>
    <w:rsid w:val="005F4F60"/>
    <w:rsid w:val="00603AB3"/>
    <w:rsid w:val="006118C4"/>
    <w:rsid w:val="00626A2F"/>
    <w:rsid w:val="00670617"/>
    <w:rsid w:val="006C1AA5"/>
    <w:rsid w:val="00706914"/>
    <w:rsid w:val="00713E15"/>
    <w:rsid w:val="007152D7"/>
    <w:rsid w:val="007642F8"/>
    <w:rsid w:val="00767AEA"/>
    <w:rsid w:val="007754BA"/>
    <w:rsid w:val="00782C45"/>
    <w:rsid w:val="00782C5C"/>
    <w:rsid w:val="007B3785"/>
    <w:rsid w:val="007C23ED"/>
    <w:rsid w:val="007E1246"/>
    <w:rsid w:val="00801F22"/>
    <w:rsid w:val="008247F5"/>
    <w:rsid w:val="00863A44"/>
    <w:rsid w:val="00871DDC"/>
    <w:rsid w:val="008721C4"/>
    <w:rsid w:val="00875526"/>
    <w:rsid w:val="00880E18"/>
    <w:rsid w:val="0088283E"/>
    <w:rsid w:val="00884901"/>
    <w:rsid w:val="008922E5"/>
    <w:rsid w:val="0089335F"/>
    <w:rsid w:val="008C016F"/>
    <w:rsid w:val="008C2354"/>
    <w:rsid w:val="008D6A03"/>
    <w:rsid w:val="008F47D8"/>
    <w:rsid w:val="00910C1E"/>
    <w:rsid w:val="0092656D"/>
    <w:rsid w:val="00941416"/>
    <w:rsid w:val="009579CF"/>
    <w:rsid w:val="00994D03"/>
    <w:rsid w:val="009B38F6"/>
    <w:rsid w:val="009D5F5B"/>
    <w:rsid w:val="009E30AE"/>
    <w:rsid w:val="009F608A"/>
    <w:rsid w:val="00A56B05"/>
    <w:rsid w:val="00A6595D"/>
    <w:rsid w:val="00A82E35"/>
    <w:rsid w:val="00A970FB"/>
    <w:rsid w:val="00AA0571"/>
    <w:rsid w:val="00AB2922"/>
    <w:rsid w:val="00AE3364"/>
    <w:rsid w:val="00B02F49"/>
    <w:rsid w:val="00B07DBF"/>
    <w:rsid w:val="00B21A2A"/>
    <w:rsid w:val="00B41051"/>
    <w:rsid w:val="00B42145"/>
    <w:rsid w:val="00B4373C"/>
    <w:rsid w:val="00BA286B"/>
    <w:rsid w:val="00BD5A17"/>
    <w:rsid w:val="00BD7FCB"/>
    <w:rsid w:val="00C06664"/>
    <w:rsid w:val="00C07A9D"/>
    <w:rsid w:val="00C40BCC"/>
    <w:rsid w:val="00C57622"/>
    <w:rsid w:val="00CA55C7"/>
    <w:rsid w:val="00CB50EC"/>
    <w:rsid w:val="00CE19D6"/>
    <w:rsid w:val="00CE3854"/>
    <w:rsid w:val="00CF391E"/>
    <w:rsid w:val="00D33469"/>
    <w:rsid w:val="00D52D5F"/>
    <w:rsid w:val="00D54F2E"/>
    <w:rsid w:val="00D7564B"/>
    <w:rsid w:val="00DA411B"/>
    <w:rsid w:val="00DC02C8"/>
    <w:rsid w:val="00DC1E42"/>
    <w:rsid w:val="00E10F89"/>
    <w:rsid w:val="00E17081"/>
    <w:rsid w:val="00E32783"/>
    <w:rsid w:val="00E620E8"/>
    <w:rsid w:val="00E929E8"/>
    <w:rsid w:val="00EA14B3"/>
    <w:rsid w:val="00EB1BFC"/>
    <w:rsid w:val="00EC2970"/>
    <w:rsid w:val="00EC3E12"/>
    <w:rsid w:val="00EE3335"/>
    <w:rsid w:val="00F004BE"/>
    <w:rsid w:val="00F00E28"/>
    <w:rsid w:val="00F50F8B"/>
    <w:rsid w:val="00F8113F"/>
    <w:rsid w:val="00F81A92"/>
    <w:rsid w:val="00F8328C"/>
    <w:rsid w:val="00FB102D"/>
    <w:rsid w:val="00FB1711"/>
    <w:rsid w:val="00FC6E37"/>
    <w:rsid w:val="00F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5A22-6DAE-4CEA-B29A-96BD79C7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A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22E5"/>
    <w:rPr>
      <w:color w:val="0069A9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-uchitel.ru/load/administrirovanie_shkoly/raznoe/metodicheskaja_razrabotka_po_teme_disseminacija_innovacionnogo_pedagogicheskogo_opyta_pedagogov_na_primere_srednej_obshheobrazovatelnoj_shkoly/23-1-0-4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-uchitel.ru/load/administrirovanie_shkoly/raznoe/metodicheskaja_razrabotka_po_teme_disseminacija_innovacionnogo_pedagogicheskogo_opyta_pedagogov_na_primere_srednej_obshheobrazovatelnoj_shkoly/23-1-0-4206" TargetMode="External"/><Relationship Id="rId5" Type="http://schemas.openxmlformats.org/officeDocument/2006/relationships/hyperlink" Target="http://www.zavuch.info/methodlib/374/10584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2014-01-30T12:16:00Z</cp:lastPrinted>
  <dcterms:created xsi:type="dcterms:W3CDTF">2014-01-28T09:09:00Z</dcterms:created>
  <dcterms:modified xsi:type="dcterms:W3CDTF">2014-02-13T10:14:00Z</dcterms:modified>
</cp:coreProperties>
</file>