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DD" w:rsidRPr="009B1DB2" w:rsidRDefault="00A867DD" w:rsidP="00A867DD">
      <w:pPr>
        <w:spacing w:before="120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b/>
          <w:bCs/>
          <w:sz w:val="28"/>
          <w:szCs w:val="28"/>
          <w:lang w:eastAsia="ru-RU"/>
        </w:rPr>
        <w:t>О режиме дня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Четкое выполнение хотя бы в течение нескольких недель заранее продуманного и разумно составленного распорядка дня поможет студенту выработать у себя динамический стереотип. Его физиологическая основа — формирование в коре больших полушарий определенной последовательности процессов возбуждения и торможения, необходимых для эффективной деятельности.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Великий Пушкин с гордостью заявлял:</w:t>
      </w:r>
    </w:p>
    <w:p w:rsidR="00A867DD" w:rsidRPr="009B1DB2" w:rsidRDefault="00A867DD" w:rsidP="00A867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«Владею днем моим; с порядком дружен ум;</w:t>
      </w:r>
    </w:p>
    <w:p w:rsidR="00A867DD" w:rsidRPr="009B1DB2" w:rsidRDefault="00A867DD" w:rsidP="00A867D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Учусь поддерживать вниманье долгих дум».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B1DB2">
        <w:rPr>
          <w:rFonts w:eastAsia="Times New Roman" w:cs="Times New Roman"/>
          <w:sz w:val="24"/>
          <w:szCs w:val="24"/>
          <w:lang w:eastAsia="ru-RU"/>
        </w:rPr>
        <w:t>Организация рационального режима дня должна проводиться с учетом особенностей работы конкретного высшего учебного заведения (расписания занятии), оптимального использования имеющихся условий, понимания своих индивидуальных особенностей, в том числе и биоритмов.</w:t>
      </w:r>
      <w:proofErr w:type="gramEnd"/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В каждом из нас заложены своеобразные биологические часы — счетчики времени, согласно которым организм периодически и в определенных параметрах изменяет свою жизнедеятельность. Все биоритмы классифицируются на несколько групп. Особое значение среди них имеют суточные, или циркадные, ритмы.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Известно, что переход от дня к ночи сопровождается рядом физических изменений. Понижается температура воздуха, увеличивается его влажность, меняется атмосферное давление, интенсивность космического излучения. Эти природные явления в процессе эволюции человека способствовали выработке соответствующих адаптационных изменений в физиологических функциях. У большей части функций организма повышается уровень деятельности в дневные часы, достигая максимума к 16-—20 ч, и понижается ночью.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Например, у большинства людей наименьшая биоэлектрическая активность головного мозга фиксируется в 2—4 часа ночи. Это является одной из причин увеличения числа ошибок при умственном труде поздним вечером и особенно ночью, резкого ухудшения восприятия и освоения информации в эти часы.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Работоспособность сердечной мышцы на протяжении дня меняется дважды, обычно понижаясь в 13 и 21 ч. Следовательно, в такое вр</w:t>
      </w:r>
      <w:r>
        <w:rPr>
          <w:rFonts w:eastAsia="Times New Roman" w:cs="Times New Roman"/>
          <w:sz w:val="24"/>
          <w:szCs w:val="24"/>
          <w:lang w:eastAsia="ru-RU"/>
        </w:rPr>
        <w:t>емя нежелательно подвергать свой</w:t>
      </w:r>
      <w:r w:rsidRPr="009B1DB2">
        <w:rPr>
          <w:rFonts w:eastAsia="Times New Roman" w:cs="Times New Roman"/>
          <w:sz w:val="24"/>
          <w:szCs w:val="24"/>
          <w:lang w:eastAsia="ru-RU"/>
        </w:rPr>
        <w:t xml:space="preserve"> организм большим нагрузкам. Капилляры больше всего расширены в 18 ч (в это время у человека высокая физическая работоспособность), а сужены — в 2 ч ночи.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Суточные биоритмы отражаются на работе системы пищеварения, желез внутренней секреции, на составе крови, на обмене веществ. Так, самая низкая температура тела у человека наблюдается ранним утром, самая высокая—в 17—18 ч. Суточные ритмы отличаются высокой стабильностью. Зная рассмотренные закономерности, человек может правильнее построить свой режим дня.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Следует также учитывать, что далеко не у всех людей суточные биоритмы проходят в одинаковых временных параметрах. У «сов», например, протекание психических процессов улучшается к вечеру. Появляется желание заниматься. Утром же они никак не могут «раскачаться», хочется подольше поспать, «Жаворонки» же любят пораньше лечь спать. Зато рано утром они уже на ногах и готовы к активной умственной работе.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lastRenderedPageBreak/>
        <w:t>Однако с помощью волевых усилий человек в состоянии постепенно несколько перестроить свои суточные биоритмы. Это необходимо при изменении смены учебы, перемене временного пояса. В таких случаях включаются мощные адаптивные механизмы организма.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Первостепенное значение для каждого из нас имеют наличие определенных целей, потребностей, интересной и полезной для общества деятельности, умение наладить правильный, рациональный режим дня.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В табл. 1 и 2 предлагается приблизительный распорядок дня для студентов, занимающихся в разные смены.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Таблица 1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Примерный распорядок дня студентов, занимающихся в 1-ю смену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7209"/>
      </w:tblGrid>
      <w:tr w:rsidR="00A867DD" w:rsidRPr="009B1DB2" w:rsidTr="009C034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Время суток, </w:t>
            </w:r>
            <w:proofErr w:type="gramStart"/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7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Элементы режима дня</w:t>
            </w:r>
          </w:p>
        </w:tc>
      </w:tr>
      <w:tr w:rsidR="00A867DD" w:rsidRPr="009B1DB2" w:rsidTr="009C034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7.00—7.05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7.05—7.15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7.15—7.20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7.20—7.45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7,45—8,00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8,00—13.30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13.30—14.30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14.30—15.00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15.00—16.30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16.30—18,30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18.30—19.30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19.30—21.00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21.00—22.50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Подъем, уборка постели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Умывание, закал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ивающие</w:t>
            </w: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процедуры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Ходьба пешком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Учебные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занятия</w:t>
            </w: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</w:t>
            </w: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д, прогулка на свежем воздухе 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Послеобеденный отдых 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Занятия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спортивной секции или самостоя</w:t>
            </w: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тельные занятия физич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ескими упражнениями (3—5 раз в </w:t>
            </w: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неделю)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Ужин, отдых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Самоподготовка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Прогулка, кул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ьтурно-развлекательная программа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Отбой</w:t>
            </w:r>
          </w:p>
        </w:tc>
      </w:tr>
    </w:tbl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 xml:space="preserve">Таблица 2 </w:t>
      </w:r>
    </w:p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Примерный распорядок дня студентов, занимающихся во 2-ю смену</w:t>
      </w:r>
    </w:p>
    <w:tbl>
      <w:tblPr>
        <w:tblW w:w="0" w:type="auto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8199"/>
      </w:tblGrid>
      <w:tr w:rsidR="00A867DD" w:rsidRPr="009B1DB2" w:rsidTr="009C0344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Время суток, </w:t>
            </w:r>
            <w:proofErr w:type="gramStart"/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proofErr w:type="gramEnd"/>
          </w:p>
        </w:tc>
        <w:tc>
          <w:tcPr>
            <w:tcW w:w="8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Элементы режима дня</w:t>
            </w:r>
          </w:p>
        </w:tc>
      </w:tr>
      <w:tr w:rsidR="00A867DD" w:rsidRPr="009B1DB2" w:rsidTr="009C0344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8.00—8.05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8.05—8.55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8.55—9.00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9.05—9.30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9.30—11,30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11.30—13.00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13.00—13.55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14.00—19.00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19.00—20.00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20.00—21.30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21.30—22.30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22.30—23.25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23.30</w:t>
            </w:r>
          </w:p>
        </w:tc>
        <w:tc>
          <w:tcPr>
            <w:tcW w:w="8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Подъем, уборка постели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Утренняя зарядка повышенной трудности * (бег, гимнастика на свежем воздухе)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Умывание, закаливающие процедуры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Самоподготовка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Занятия  в спортивной секции (3—5 раз в неделю)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Обед, прогулки на свежем воздухе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Учебные занятия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Прогулка на свежем воздухе, ужин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Самоподготовка 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Чтение, прогулка на свежем воздухе, подготовка ко сну</w:t>
            </w:r>
          </w:p>
          <w:p w:rsidR="00A867DD" w:rsidRPr="009B1DB2" w:rsidRDefault="00A867DD" w:rsidP="009C034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1DB2">
              <w:rPr>
                <w:rFonts w:eastAsia="Times New Roman" w:cs="Times New Roman"/>
                <w:sz w:val="24"/>
                <w:szCs w:val="24"/>
                <w:lang w:eastAsia="ru-RU"/>
              </w:rPr>
              <w:t>Отбои</w:t>
            </w:r>
          </w:p>
        </w:tc>
      </w:tr>
    </w:tbl>
    <w:p w:rsidR="00A867DD" w:rsidRPr="009B1DB2" w:rsidRDefault="00A867DD" w:rsidP="00A867DD">
      <w:pPr>
        <w:spacing w:before="120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1DB2">
        <w:rPr>
          <w:rFonts w:eastAsia="Times New Roman" w:cs="Times New Roman"/>
          <w:sz w:val="24"/>
          <w:szCs w:val="24"/>
          <w:lang w:eastAsia="ru-RU"/>
        </w:rPr>
        <w:t>* Комплекс такой зарядки приведен в разделе «Ни дня без гимнастики» последней главы.</w:t>
      </w:r>
    </w:p>
    <w:p w:rsidR="00217F18" w:rsidRDefault="00A867DD" w:rsidP="00A867DD">
      <w:pPr>
        <w:spacing w:before="120" w:after="100" w:afterAutospacing="1" w:line="240" w:lineRule="auto"/>
      </w:pPr>
      <w:r w:rsidRPr="009B1DB2">
        <w:rPr>
          <w:rFonts w:eastAsia="Times New Roman" w:cs="Times New Roman"/>
          <w:sz w:val="24"/>
          <w:szCs w:val="24"/>
          <w:lang w:eastAsia="ru-RU"/>
        </w:rPr>
        <w:t>Помимо разумного распорядка дня выделим следующие составные части рационального образа жизни студента, от соблюдения которых зависят успех в учебе и хорошее здоровье: гигиена умственного труда, правильное питание, сон, оптимальная двигательная активность, избавление от вредных привычек.</w:t>
      </w:r>
    </w:p>
    <w:sectPr w:rsidR="00217F18" w:rsidSect="00A867D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DD"/>
    <w:rsid w:val="00217F18"/>
    <w:rsid w:val="00366B1D"/>
    <w:rsid w:val="00427C0E"/>
    <w:rsid w:val="00461A61"/>
    <w:rsid w:val="007040F5"/>
    <w:rsid w:val="00A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DD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4312</Characters>
  <Application>Microsoft Office Word</Application>
  <DocSecurity>4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Вадим</cp:lastModifiedBy>
  <cp:revision>2</cp:revision>
  <dcterms:created xsi:type="dcterms:W3CDTF">2012-12-08T13:56:00Z</dcterms:created>
  <dcterms:modified xsi:type="dcterms:W3CDTF">2012-12-08T13:56:00Z</dcterms:modified>
</cp:coreProperties>
</file>